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AB5AC" w14:textId="2AF9EE31" w:rsidR="00100771" w:rsidRPr="0091586C" w:rsidRDefault="00100771" w:rsidP="00100771">
      <w:pPr>
        <w:jc w:val="center"/>
        <w:rPr>
          <w:b/>
          <w:sz w:val="22"/>
          <w:szCs w:val="22"/>
          <w:lang w:val="ro-RO" w:eastAsia="ro-RO"/>
        </w:rPr>
      </w:pPr>
      <w:r w:rsidRPr="0091586C">
        <w:rPr>
          <w:b/>
          <w:sz w:val="22"/>
          <w:szCs w:val="22"/>
          <w:lang w:val="ro-RO" w:eastAsia="ro-RO"/>
        </w:rPr>
        <w:t>Buletin de vot prin coresponden</w:t>
      </w:r>
      <w:r w:rsidR="00123AEF">
        <w:rPr>
          <w:b/>
          <w:sz w:val="22"/>
          <w:szCs w:val="22"/>
          <w:lang w:val="ro-RO" w:eastAsia="ro-RO"/>
        </w:rPr>
        <w:t>ț</w:t>
      </w:r>
      <w:r w:rsidRPr="0091586C">
        <w:rPr>
          <w:b/>
          <w:sz w:val="22"/>
          <w:szCs w:val="22"/>
          <w:lang w:val="ro-RO" w:eastAsia="ro-RO"/>
        </w:rPr>
        <w:t>ă</w:t>
      </w:r>
    </w:p>
    <w:p w14:paraId="0A987615" w14:textId="43DE8555" w:rsidR="00100771" w:rsidRPr="0091586C" w:rsidRDefault="00100771" w:rsidP="00100771">
      <w:pPr>
        <w:jc w:val="center"/>
        <w:outlineLvl w:val="0"/>
        <w:rPr>
          <w:sz w:val="22"/>
          <w:szCs w:val="22"/>
          <w:lang w:val="ro-RO" w:eastAsia="ro-RO"/>
        </w:rPr>
      </w:pPr>
      <w:r w:rsidRPr="0091586C">
        <w:rPr>
          <w:b/>
          <w:sz w:val="22"/>
          <w:szCs w:val="22"/>
          <w:lang w:val="ro-RO" w:eastAsia="ro-RO"/>
        </w:rPr>
        <w:t>pentru ac</w:t>
      </w:r>
      <w:r w:rsidR="00123AEF">
        <w:rPr>
          <w:b/>
          <w:sz w:val="22"/>
          <w:szCs w:val="22"/>
          <w:lang w:val="ro-RO" w:eastAsia="ro-RO"/>
        </w:rPr>
        <w:t>ț</w:t>
      </w:r>
      <w:r w:rsidRPr="0091586C">
        <w:rPr>
          <w:b/>
          <w:sz w:val="22"/>
          <w:szCs w:val="22"/>
          <w:lang w:val="ro-RO" w:eastAsia="ro-RO"/>
        </w:rPr>
        <w:t>ionari persoane fizice</w:t>
      </w:r>
    </w:p>
    <w:p w14:paraId="15F6BB01" w14:textId="09BC90C2" w:rsidR="00100771" w:rsidRPr="0091586C" w:rsidRDefault="00100771" w:rsidP="00100771">
      <w:pPr>
        <w:jc w:val="center"/>
        <w:outlineLvl w:val="0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>pentru Adunarea Generală Extraordinară a Ac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 xml:space="preserve">ionarilor </w:t>
      </w:r>
    </w:p>
    <w:p w14:paraId="3570D1C2" w14:textId="1834A6B2" w:rsidR="00100771" w:rsidRPr="0091586C" w:rsidRDefault="00100771" w:rsidP="00100771">
      <w:pPr>
        <w:jc w:val="center"/>
        <w:outlineLvl w:val="0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>Fondul Proprietatea S</w:t>
      </w:r>
      <w:r w:rsidR="00DC52C0">
        <w:rPr>
          <w:sz w:val="22"/>
          <w:szCs w:val="22"/>
          <w:lang w:val="ro-RO" w:eastAsia="ro-RO"/>
        </w:rPr>
        <w:t>.</w:t>
      </w:r>
      <w:r w:rsidRPr="0091586C">
        <w:rPr>
          <w:sz w:val="22"/>
          <w:szCs w:val="22"/>
          <w:lang w:val="ro-RO" w:eastAsia="ro-RO"/>
        </w:rPr>
        <w:t>A</w:t>
      </w:r>
      <w:r w:rsidR="00DC52C0">
        <w:rPr>
          <w:sz w:val="22"/>
          <w:szCs w:val="22"/>
          <w:lang w:val="ro-RO" w:eastAsia="ro-RO"/>
        </w:rPr>
        <w:t>.</w:t>
      </w:r>
    </w:p>
    <w:p w14:paraId="442BC263" w14:textId="3516D7BD" w:rsidR="00100771" w:rsidRDefault="00100771" w:rsidP="00100771">
      <w:pPr>
        <w:jc w:val="center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 xml:space="preserve">din data de </w:t>
      </w:r>
      <w:r w:rsidR="00DC52C0" w:rsidRPr="00DC52C0">
        <w:rPr>
          <w:sz w:val="22"/>
          <w:szCs w:val="22"/>
          <w:lang w:val="ro-RO" w:eastAsia="ro-RO"/>
        </w:rPr>
        <w:t>13 februarie 2024</w:t>
      </w:r>
    </w:p>
    <w:p w14:paraId="0732B5B5" w14:textId="28812571" w:rsidR="0098554E" w:rsidRDefault="00DC52C0" w:rsidP="004B1DF8">
      <w:pPr>
        <w:jc w:val="center"/>
        <w:rPr>
          <w:sz w:val="22"/>
          <w:szCs w:val="22"/>
          <w:lang w:val="ro-RO" w:eastAsia="ro-RO"/>
        </w:rPr>
      </w:pPr>
      <w:r>
        <w:rPr>
          <w:sz w:val="22"/>
          <w:szCs w:val="22"/>
          <w:lang w:val="ro-RO" w:eastAsia="ro-RO"/>
        </w:rPr>
        <w:t>(</w:t>
      </w:r>
      <w:r w:rsidRPr="00DC52C0">
        <w:rPr>
          <w:sz w:val="22"/>
          <w:szCs w:val="22"/>
          <w:lang w:val="ro-RO" w:eastAsia="ro-RO"/>
        </w:rPr>
        <w:t>„</w:t>
      </w:r>
      <w:r w:rsidRPr="00DC52C0">
        <w:rPr>
          <w:b/>
          <w:bCs/>
          <w:sz w:val="22"/>
          <w:szCs w:val="22"/>
          <w:lang w:val="ro-RO" w:eastAsia="ro-RO"/>
        </w:rPr>
        <w:t>AGEA</w:t>
      </w:r>
      <w:r w:rsidRPr="00DC52C0">
        <w:rPr>
          <w:sz w:val="22"/>
          <w:szCs w:val="22"/>
          <w:lang w:val="ro-RO" w:eastAsia="ro-RO"/>
        </w:rPr>
        <w:t>”</w:t>
      </w:r>
      <w:r w:rsidR="00D97D86" w:rsidRPr="0091586C">
        <w:rPr>
          <w:sz w:val="22"/>
          <w:szCs w:val="22"/>
          <w:lang w:val="ro-RO" w:eastAsia="ro-RO"/>
        </w:rPr>
        <w:t>)</w:t>
      </w:r>
    </w:p>
    <w:p w14:paraId="7782799F" w14:textId="53FD964D" w:rsidR="00877032" w:rsidRPr="00877032" w:rsidRDefault="00877032" w:rsidP="00877032">
      <w:pPr>
        <w:jc w:val="center"/>
        <w:rPr>
          <w:i/>
          <w:iCs/>
          <w:sz w:val="22"/>
          <w:szCs w:val="22"/>
          <w:lang w:val="ro-RO" w:eastAsia="ro-RO"/>
        </w:rPr>
      </w:pPr>
      <w:r w:rsidRPr="00877032">
        <w:rPr>
          <w:i/>
          <w:iCs/>
          <w:sz w:val="22"/>
          <w:szCs w:val="22"/>
          <w:lang w:val="ro-RO" w:eastAsia="ro-RO"/>
        </w:rPr>
        <w:t>-</w:t>
      </w:r>
      <w:r>
        <w:rPr>
          <w:i/>
          <w:iCs/>
          <w:sz w:val="22"/>
          <w:szCs w:val="22"/>
          <w:lang w:val="ro-RO" w:eastAsia="ro-RO"/>
        </w:rPr>
        <w:t xml:space="preserve"> </w:t>
      </w:r>
      <w:r w:rsidRPr="00877032">
        <w:rPr>
          <w:i/>
          <w:iCs/>
          <w:sz w:val="22"/>
          <w:szCs w:val="22"/>
          <w:lang w:val="ro-RO" w:eastAsia="ro-RO"/>
        </w:rPr>
        <w:t>Model indicativ -</w:t>
      </w:r>
    </w:p>
    <w:p w14:paraId="5DCD31AB" w14:textId="77777777" w:rsidR="00100771" w:rsidRPr="0091586C" w:rsidRDefault="00100771" w:rsidP="00100771">
      <w:pPr>
        <w:jc w:val="center"/>
        <w:rPr>
          <w:sz w:val="22"/>
          <w:szCs w:val="22"/>
          <w:lang w:val="ro-RO"/>
        </w:rPr>
      </w:pPr>
    </w:p>
    <w:p w14:paraId="23F767EE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Subsemnatul, [________________________],</w:t>
      </w:r>
    </w:p>
    <w:p w14:paraId="6AEEE1E9" w14:textId="3EED6F8B" w:rsidR="00100771" w:rsidRPr="00D61A44" w:rsidRDefault="00100771" w:rsidP="00100771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D61A44">
        <w:rPr>
          <w:color w:val="808080"/>
          <w:sz w:val="22"/>
          <w:szCs w:val="22"/>
          <w:lang w:val="ro-RO"/>
        </w:rPr>
        <w:t>(ATEN</w:t>
      </w:r>
      <w:r w:rsidR="00123AEF">
        <w:rPr>
          <w:color w:val="808080"/>
          <w:sz w:val="22"/>
          <w:szCs w:val="22"/>
          <w:lang w:val="ro-RO"/>
        </w:rPr>
        <w:t>Ț</w:t>
      </w:r>
      <w:r w:rsidRPr="00D61A44">
        <w:rPr>
          <w:color w:val="808080"/>
          <w:sz w:val="22"/>
          <w:szCs w:val="22"/>
          <w:lang w:val="ro-RO"/>
        </w:rPr>
        <w:t xml:space="preserve">IE! se va completa cu numele </w:t>
      </w:r>
      <w:r w:rsidR="00123AEF">
        <w:rPr>
          <w:color w:val="808080"/>
          <w:sz w:val="22"/>
          <w:szCs w:val="22"/>
          <w:lang w:val="ro-RO"/>
        </w:rPr>
        <w:t>ș</w:t>
      </w:r>
      <w:r w:rsidRPr="00D61A44">
        <w:rPr>
          <w:color w:val="808080"/>
          <w:sz w:val="22"/>
          <w:szCs w:val="22"/>
          <w:lang w:val="ro-RO"/>
        </w:rPr>
        <w:t>i prenumele ac</w:t>
      </w:r>
      <w:r w:rsidR="00123AEF">
        <w:rPr>
          <w:color w:val="808080"/>
          <w:sz w:val="22"/>
          <w:szCs w:val="22"/>
          <w:lang w:val="ro-RO"/>
        </w:rPr>
        <w:t>ț</w:t>
      </w:r>
      <w:r w:rsidRPr="00D61A44">
        <w:rPr>
          <w:color w:val="808080"/>
          <w:sz w:val="22"/>
          <w:szCs w:val="22"/>
          <w:lang w:val="ro-RO"/>
        </w:rPr>
        <w:t>ionarului persoană fizică)</w:t>
      </w:r>
    </w:p>
    <w:p w14:paraId="695DA79F" w14:textId="77777777" w:rsidR="00100771" w:rsidRPr="00D61A44" w:rsidRDefault="00100771" w:rsidP="00100771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</w:p>
    <w:p w14:paraId="625C4D94" w14:textId="1A920D59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identificat cu B.I./C.I./</w:t>
      </w:r>
      <w:r w:rsidR="0091586C" w:rsidRPr="0091586C">
        <w:rPr>
          <w:sz w:val="22"/>
          <w:szCs w:val="22"/>
          <w:lang w:val="ro-RO"/>
        </w:rPr>
        <w:t>pa</w:t>
      </w:r>
      <w:r w:rsidR="00123AEF">
        <w:rPr>
          <w:sz w:val="22"/>
          <w:szCs w:val="22"/>
          <w:lang w:val="ro-RO"/>
        </w:rPr>
        <w:t>ș</w:t>
      </w:r>
      <w:r w:rsidR="0091586C" w:rsidRPr="0091586C">
        <w:rPr>
          <w:sz w:val="22"/>
          <w:szCs w:val="22"/>
          <w:lang w:val="ro-RO"/>
        </w:rPr>
        <w:t>aport</w:t>
      </w:r>
      <w:r w:rsidRPr="0091586C">
        <w:rPr>
          <w:sz w:val="22"/>
          <w:szCs w:val="22"/>
          <w:lang w:val="ro-RO"/>
        </w:rPr>
        <w:t xml:space="preserve"> seria [____], nr. [____________], eliberat de [______________], la data de [__________], CNP [________________________], având domiciliul în [____________________________________________________________], </w:t>
      </w:r>
    </w:p>
    <w:p w14:paraId="0A191A3C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00101FC1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reprezentat legal prin [________________________],</w:t>
      </w:r>
    </w:p>
    <w:p w14:paraId="3CD77BFA" w14:textId="2C800ECE" w:rsidR="00100771" w:rsidRPr="00D61A44" w:rsidRDefault="00100771" w:rsidP="00100771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D61A44">
        <w:rPr>
          <w:color w:val="808080"/>
          <w:sz w:val="22"/>
          <w:szCs w:val="22"/>
          <w:lang w:val="ro-RO"/>
        </w:rPr>
        <w:t>(ATEN</w:t>
      </w:r>
      <w:r w:rsidR="00123AEF">
        <w:rPr>
          <w:color w:val="808080"/>
          <w:sz w:val="22"/>
          <w:szCs w:val="22"/>
          <w:lang w:val="ro-RO"/>
        </w:rPr>
        <w:t>Ț</w:t>
      </w:r>
      <w:r w:rsidRPr="00D61A44">
        <w:rPr>
          <w:color w:val="808080"/>
          <w:sz w:val="22"/>
          <w:szCs w:val="22"/>
          <w:lang w:val="ro-RO"/>
        </w:rPr>
        <w:t xml:space="preserve">IE! se va completa cu numele </w:t>
      </w:r>
      <w:r w:rsidR="00123AEF">
        <w:rPr>
          <w:color w:val="808080"/>
          <w:sz w:val="22"/>
          <w:szCs w:val="22"/>
          <w:lang w:val="ro-RO"/>
        </w:rPr>
        <w:t>ș</w:t>
      </w:r>
      <w:r w:rsidRPr="00D61A44">
        <w:rPr>
          <w:color w:val="808080"/>
          <w:sz w:val="22"/>
          <w:szCs w:val="22"/>
          <w:lang w:val="ro-RO"/>
        </w:rPr>
        <w:t xml:space="preserve">i prenumele reprezentantului legal al </w:t>
      </w:r>
      <w:r w:rsidR="0091586C" w:rsidRPr="0091586C">
        <w:rPr>
          <w:color w:val="808080"/>
          <w:sz w:val="22"/>
          <w:szCs w:val="22"/>
          <w:lang w:val="ro-RO"/>
        </w:rPr>
        <w:t>ac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ionarului</w:t>
      </w:r>
      <w:r w:rsidRPr="00D61A44">
        <w:rPr>
          <w:color w:val="808080"/>
          <w:sz w:val="22"/>
          <w:szCs w:val="22"/>
          <w:lang w:val="ro-RO"/>
        </w:rPr>
        <w:t xml:space="preserve"> persoană fizică numai pentru </w:t>
      </w:r>
      <w:r w:rsidR="0091586C" w:rsidRPr="0091586C">
        <w:rPr>
          <w:color w:val="808080"/>
          <w:sz w:val="22"/>
          <w:szCs w:val="22"/>
          <w:lang w:val="ro-RO"/>
        </w:rPr>
        <w:t>ac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ionarii</w:t>
      </w:r>
      <w:r w:rsidRPr="00D61A44">
        <w:rPr>
          <w:color w:val="808080"/>
          <w:sz w:val="22"/>
          <w:szCs w:val="22"/>
          <w:lang w:val="ro-RO"/>
        </w:rPr>
        <w:t xml:space="preserve"> persoane fizice lipsite de capacitate de </w:t>
      </w:r>
      <w:r w:rsidR="0091586C" w:rsidRPr="0091586C">
        <w:rPr>
          <w:color w:val="808080"/>
          <w:sz w:val="22"/>
          <w:szCs w:val="22"/>
          <w:lang w:val="ro-RO"/>
        </w:rPr>
        <w:t>exerci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iu</w:t>
      </w:r>
      <w:r w:rsidRPr="00D61A44">
        <w:rPr>
          <w:color w:val="808080"/>
          <w:sz w:val="22"/>
          <w:szCs w:val="22"/>
          <w:lang w:val="ro-RO"/>
        </w:rPr>
        <w:t xml:space="preserve"> sau cu capacitate de </w:t>
      </w:r>
      <w:r w:rsidR="0091586C" w:rsidRPr="0091586C">
        <w:rPr>
          <w:color w:val="808080"/>
          <w:sz w:val="22"/>
          <w:szCs w:val="22"/>
          <w:lang w:val="ro-RO"/>
        </w:rPr>
        <w:t>exerci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iu</w:t>
      </w:r>
      <w:r w:rsidRPr="00D61A44">
        <w:rPr>
          <w:color w:val="808080"/>
          <w:sz w:val="22"/>
          <w:szCs w:val="22"/>
          <w:lang w:val="ro-RO"/>
        </w:rPr>
        <w:t xml:space="preserve"> restrânsă)</w:t>
      </w:r>
    </w:p>
    <w:p w14:paraId="31BBF018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11F69AEB" w14:textId="5B34156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identificat cu B.I./C.I./</w:t>
      </w:r>
      <w:r w:rsidR="0091586C" w:rsidRPr="0091586C">
        <w:rPr>
          <w:sz w:val="22"/>
          <w:szCs w:val="22"/>
          <w:lang w:val="ro-RO"/>
        </w:rPr>
        <w:t>pa</w:t>
      </w:r>
      <w:r w:rsidR="00123AEF">
        <w:rPr>
          <w:sz w:val="22"/>
          <w:szCs w:val="22"/>
          <w:lang w:val="ro-RO"/>
        </w:rPr>
        <w:t>ș</w:t>
      </w:r>
      <w:r w:rsidR="0091586C" w:rsidRPr="0091586C">
        <w:rPr>
          <w:sz w:val="22"/>
          <w:szCs w:val="22"/>
          <w:lang w:val="ro-RO"/>
        </w:rPr>
        <w:t>aport</w:t>
      </w:r>
      <w:r w:rsidRPr="0091586C">
        <w:rPr>
          <w:sz w:val="22"/>
          <w:szCs w:val="22"/>
          <w:lang w:val="ro-RO"/>
        </w:rPr>
        <w:t xml:space="preserve"> seria [____], nr. [____________], eliberat de [______________], la data de [___________], CNP [________________________], având domiciliul în [___________________________________________________________],</w:t>
      </w:r>
    </w:p>
    <w:p w14:paraId="3CA1E6D0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2A20914E" w14:textId="0C408DD0" w:rsidR="00100771" w:rsidRPr="0091586C" w:rsidRDefault="0091586C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de</w:t>
      </w:r>
      <w:r w:rsidR="00123AEF">
        <w:rPr>
          <w:sz w:val="22"/>
          <w:szCs w:val="22"/>
          <w:lang w:val="ro-RO"/>
        </w:rPr>
        <w:t>ț</w:t>
      </w:r>
      <w:r w:rsidRPr="0091586C">
        <w:rPr>
          <w:sz w:val="22"/>
          <w:szCs w:val="22"/>
          <w:lang w:val="ro-RO"/>
        </w:rPr>
        <w:t>inător</w:t>
      </w:r>
      <w:r w:rsidR="00100771" w:rsidRPr="0091586C">
        <w:rPr>
          <w:sz w:val="22"/>
          <w:szCs w:val="22"/>
          <w:lang w:val="ro-RO"/>
        </w:rPr>
        <w:t xml:space="preserve"> al unui număr de [_____________] </w:t>
      </w:r>
      <w:r w:rsidRPr="0091586C">
        <w:rPr>
          <w:sz w:val="22"/>
          <w:szCs w:val="22"/>
          <w:lang w:val="ro-RO"/>
        </w:rPr>
        <w:t>ac</w:t>
      </w:r>
      <w:r w:rsidR="00123AEF">
        <w:rPr>
          <w:sz w:val="22"/>
          <w:szCs w:val="22"/>
          <w:lang w:val="ro-RO"/>
        </w:rPr>
        <w:t>ț</w:t>
      </w:r>
      <w:r w:rsidRPr="0091586C">
        <w:rPr>
          <w:sz w:val="22"/>
          <w:szCs w:val="22"/>
          <w:lang w:val="ro-RO"/>
        </w:rPr>
        <w:t>iuni</w:t>
      </w:r>
      <w:r w:rsidR="00100771" w:rsidRPr="0091586C">
        <w:rPr>
          <w:sz w:val="22"/>
          <w:szCs w:val="22"/>
          <w:lang w:val="ro-RO"/>
        </w:rPr>
        <w:t xml:space="preserve">, reprezentând [____] % dintr-un total de [________________] </w:t>
      </w:r>
      <w:r w:rsidRPr="0091586C">
        <w:rPr>
          <w:sz w:val="22"/>
          <w:szCs w:val="22"/>
          <w:lang w:val="ro-RO"/>
        </w:rPr>
        <w:t>ac</w:t>
      </w:r>
      <w:r w:rsidR="00123AEF">
        <w:rPr>
          <w:sz w:val="22"/>
          <w:szCs w:val="22"/>
          <w:lang w:val="ro-RO"/>
        </w:rPr>
        <w:t>ț</w:t>
      </w:r>
      <w:r w:rsidRPr="0091586C">
        <w:rPr>
          <w:sz w:val="22"/>
          <w:szCs w:val="22"/>
          <w:lang w:val="ro-RO"/>
        </w:rPr>
        <w:t>iuni</w:t>
      </w:r>
      <w:r w:rsidR="00100771" w:rsidRPr="0091586C">
        <w:rPr>
          <w:sz w:val="22"/>
          <w:szCs w:val="22"/>
          <w:lang w:val="ro-RO"/>
        </w:rPr>
        <w:t xml:space="preserve"> emise de FONDUL PROPRIETATEA S.A., înmatriculată la Registrul </w:t>
      </w:r>
      <w:r w:rsidRPr="0091586C">
        <w:rPr>
          <w:sz w:val="22"/>
          <w:szCs w:val="22"/>
          <w:lang w:val="ro-RO"/>
        </w:rPr>
        <w:t>Comer</w:t>
      </w:r>
      <w:r w:rsidR="00123AEF">
        <w:rPr>
          <w:sz w:val="22"/>
          <w:szCs w:val="22"/>
          <w:lang w:val="ro-RO"/>
        </w:rPr>
        <w:t>ț</w:t>
      </w:r>
      <w:r w:rsidRPr="0091586C">
        <w:rPr>
          <w:sz w:val="22"/>
          <w:szCs w:val="22"/>
          <w:lang w:val="ro-RO"/>
        </w:rPr>
        <w:t>ului</w:t>
      </w:r>
      <w:r w:rsidR="00100771" w:rsidRPr="0091586C">
        <w:rPr>
          <w:sz w:val="22"/>
          <w:szCs w:val="22"/>
          <w:lang w:val="ro-RO"/>
        </w:rPr>
        <w:t xml:space="preserve"> </w:t>
      </w:r>
      <w:r w:rsidRPr="0091586C">
        <w:rPr>
          <w:sz w:val="22"/>
          <w:szCs w:val="22"/>
          <w:lang w:val="ro-RO"/>
        </w:rPr>
        <w:t>Bucure</w:t>
      </w:r>
      <w:r w:rsidR="00123AEF">
        <w:rPr>
          <w:sz w:val="22"/>
          <w:szCs w:val="22"/>
          <w:lang w:val="ro-RO"/>
        </w:rPr>
        <w:t>ș</w:t>
      </w:r>
      <w:r w:rsidRPr="0091586C">
        <w:rPr>
          <w:sz w:val="22"/>
          <w:szCs w:val="22"/>
          <w:lang w:val="ro-RO"/>
        </w:rPr>
        <w:t>ti</w:t>
      </w:r>
      <w:r w:rsidR="00100771" w:rsidRPr="0091586C">
        <w:rPr>
          <w:sz w:val="22"/>
          <w:szCs w:val="22"/>
          <w:lang w:val="ro-RO"/>
        </w:rPr>
        <w:t xml:space="preserve"> sub nr. </w:t>
      </w:r>
      <w:r w:rsidR="00100771" w:rsidRPr="0091586C">
        <w:rPr>
          <w:sz w:val="22"/>
          <w:szCs w:val="22"/>
          <w:lang w:val="ro-RO" w:eastAsia="ro-RO"/>
        </w:rPr>
        <w:t xml:space="preserve">J40/21901/28.12.2005, </w:t>
      </w:r>
      <w:r w:rsidR="00100771" w:rsidRPr="0091586C">
        <w:rPr>
          <w:sz w:val="22"/>
          <w:szCs w:val="22"/>
          <w:lang w:val="ro-RO"/>
        </w:rPr>
        <w:t xml:space="preserve">cod unic de înregistrare </w:t>
      </w:r>
      <w:r w:rsidR="00100771" w:rsidRPr="0091586C">
        <w:rPr>
          <w:sz w:val="22"/>
          <w:szCs w:val="22"/>
          <w:lang w:val="ro-RO" w:eastAsia="ro-RO"/>
        </w:rPr>
        <w:t xml:space="preserve">18253260, cu sediul social situat în strada </w:t>
      </w:r>
      <w:r w:rsidRPr="0091586C">
        <w:rPr>
          <w:sz w:val="22"/>
          <w:szCs w:val="22"/>
          <w:lang w:val="ro-RO" w:eastAsia="ro-RO"/>
        </w:rPr>
        <w:t>Buze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>ti</w:t>
      </w:r>
      <w:r w:rsidR="00100771" w:rsidRPr="0091586C">
        <w:rPr>
          <w:sz w:val="22"/>
          <w:szCs w:val="22"/>
          <w:lang w:val="ro-RO" w:eastAsia="ro-RO"/>
        </w:rPr>
        <w:t>, nr. 7</w:t>
      </w:r>
      <w:r w:rsidR="00732CF7" w:rsidRPr="0091586C">
        <w:rPr>
          <w:sz w:val="22"/>
          <w:szCs w:val="22"/>
          <w:lang w:val="ro-RO" w:eastAsia="ro-RO"/>
        </w:rPr>
        <w:t>6</w:t>
      </w:r>
      <w:r w:rsidR="00100771" w:rsidRPr="0091586C">
        <w:rPr>
          <w:sz w:val="22"/>
          <w:szCs w:val="22"/>
          <w:lang w:val="ro-RO" w:eastAsia="ro-RO"/>
        </w:rPr>
        <w:t xml:space="preserve">-80, etaj 7, Sector 1, </w:t>
      </w:r>
      <w:r w:rsidRPr="0091586C">
        <w:rPr>
          <w:sz w:val="22"/>
          <w:szCs w:val="22"/>
          <w:lang w:val="ro-RO" w:eastAsia="ro-RO"/>
        </w:rPr>
        <w:t>Bucure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>ti</w:t>
      </w:r>
      <w:r w:rsidR="00100771" w:rsidRPr="0091586C">
        <w:rPr>
          <w:sz w:val="22"/>
          <w:szCs w:val="22"/>
          <w:lang w:val="ro-RO" w:eastAsia="ro-RO"/>
        </w:rPr>
        <w:t xml:space="preserve">, cod 011017, România </w:t>
      </w:r>
      <w:r w:rsidR="00100771" w:rsidRPr="0091586C">
        <w:rPr>
          <w:sz w:val="22"/>
          <w:szCs w:val="22"/>
          <w:lang w:val="ro-RO"/>
        </w:rPr>
        <w:t>(</w:t>
      </w:r>
      <w:r w:rsidR="00F03021">
        <w:rPr>
          <w:sz w:val="22"/>
          <w:szCs w:val="22"/>
          <w:lang w:val="ro-RO"/>
        </w:rPr>
        <w:t>„</w:t>
      </w:r>
      <w:r w:rsidR="00100771" w:rsidRPr="0091586C">
        <w:rPr>
          <w:b/>
          <w:sz w:val="22"/>
          <w:szCs w:val="22"/>
          <w:lang w:val="ro-RO"/>
        </w:rPr>
        <w:t>Societatea</w:t>
      </w:r>
      <w:r w:rsidR="00F03021" w:rsidRPr="00D61A44">
        <w:rPr>
          <w:bCs/>
          <w:sz w:val="22"/>
          <w:szCs w:val="22"/>
          <w:lang w:val="ro-RO"/>
        </w:rPr>
        <w:t>”</w:t>
      </w:r>
      <w:r w:rsidR="00100771" w:rsidRPr="0091586C">
        <w:rPr>
          <w:sz w:val="22"/>
          <w:szCs w:val="22"/>
          <w:lang w:val="ro-RO"/>
        </w:rPr>
        <w:t xml:space="preserve">), </w:t>
      </w:r>
    </w:p>
    <w:p w14:paraId="3E732BB6" w14:textId="7777777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</w:p>
    <w:p w14:paraId="6360BECE" w14:textId="3E08ADE7" w:rsidR="00100771" w:rsidRPr="0091586C" w:rsidRDefault="00100771" w:rsidP="00100771">
      <w:pPr>
        <w:autoSpaceDE w:val="0"/>
        <w:autoSpaceDN w:val="0"/>
        <w:adjustRightInd w:val="0"/>
        <w:jc w:val="both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/>
        </w:rPr>
        <w:t xml:space="preserve">care îmi conferă un număr de [_________________] drepturi de vot, reprezentând [____]% din capitalul social vărsat </w:t>
      </w:r>
      <w:r w:rsidR="00123AEF">
        <w:rPr>
          <w:sz w:val="22"/>
          <w:szCs w:val="22"/>
          <w:lang w:val="ro-RO"/>
        </w:rPr>
        <w:t>ș</w:t>
      </w:r>
      <w:r w:rsidRPr="0091586C">
        <w:rPr>
          <w:sz w:val="22"/>
          <w:szCs w:val="22"/>
          <w:lang w:val="ro-RO"/>
        </w:rPr>
        <w:t>i [____]% din totalul drepturilor de vot în AGEA,</w:t>
      </w:r>
    </w:p>
    <w:p w14:paraId="1184CEF0" w14:textId="77777777" w:rsidR="00100771" w:rsidRPr="0091586C" w:rsidRDefault="00100771" w:rsidP="00100771">
      <w:pPr>
        <w:rPr>
          <w:sz w:val="22"/>
          <w:szCs w:val="22"/>
          <w:lang w:val="ro-RO"/>
        </w:rPr>
      </w:pPr>
    </w:p>
    <w:p w14:paraId="2F038875" w14:textId="6290A742" w:rsidR="00100771" w:rsidRPr="0091586C" w:rsidRDefault="00100771" w:rsidP="00100771">
      <w:pPr>
        <w:tabs>
          <w:tab w:val="num" w:pos="360"/>
        </w:tabs>
        <w:suppressAutoHyphens/>
        <w:jc w:val="both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>având cuno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>tin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 xml:space="preserve">ă de ordinea de zi a 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>edin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>ei AGEA</w:t>
      </w:r>
      <w:r w:rsidR="00D57964">
        <w:rPr>
          <w:sz w:val="22"/>
          <w:szCs w:val="22"/>
          <w:lang w:val="ro-RO" w:eastAsia="ro-RO"/>
        </w:rPr>
        <w:t xml:space="preserve"> </w:t>
      </w:r>
      <w:r w:rsidRPr="0091586C">
        <w:rPr>
          <w:sz w:val="22"/>
          <w:szCs w:val="22"/>
          <w:lang w:val="ro-RO" w:eastAsia="ro-RO"/>
        </w:rPr>
        <w:t xml:space="preserve">din data de </w:t>
      </w:r>
      <w:r w:rsidR="004B1DF8" w:rsidRPr="0055066E">
        <w:rPr>
          <w:b/>
          <w:bCs/>
          <w:sz w:val="22"/>
          <w:szCs w:val="22"/>
          <w:lang w:val="ro-RO" w:eastAsia="ro-RO"/>
        </w:rPr>
        <w:t xml:space="preserve">13 februarie 2024, ora 11:00 AM </w:t>
      </w:r>
      <w:r w:rsidR="004B1DF8" w:rsidRPr="007B14F4">
        <w:rPr>
          <w:sz w:val="22"/>
          <w:szCs w:val="22"/>
          <w:lang w:val="ro-RO" w:eastAsia="ro-RO"/>
        </w:rPr>
        <w:t>(ora României)</w:t>
      </w:r>
      <w:r w:rsidR="004F385E" w:rsidRPr="00D61A44">
        <w:rPr>
          <w:sz w:val="22"/>
          <w:szCs w:val="22"/>
          <w:lang w:val="ro-RO" w:eastAsia="ro-RO"/>
        </w:rPr>
        <w:t>,</w:t>
      </w:r>
      <w:r w:rsidRPr="0091586C">
        <w:rPr>
          <w:sz w:val="22"/>
          <w:szCs w:val="22"/>
          <w:lang w:val="ro-RO" w:eastAsia="ro-RO"/>
        </w:rPr>
        <w:t xml:space="preserve"> 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 xml:space="preserve">i de </w:t>
      </w:r>
      <w:r w:rsidR="0091586C" w:rsidRPr="0091586C">
        <w:rPr>
          <w:sz w:val="22"/>
          <w:szCs w:val="22"/>
          <w:lang w:val="ro-RO" w:eastAsia="ro-RO"/>
        </w:rPr>
        <w:t>documenta</w:t>
      </w:r>
      <w:r w:rsidR="00123AEF">
        <w:rPr>
          <w:sz w:val="22"/>
          <w:szCs w:val="22"/>
          <w:lang w:val="ro-RO" w:eastAsia="ro-RO"/>
        </w:rPr>
        <w:t>ț</w:t>
      </w:r>
      <w:r w:rsidR="0091586C" w:rsidRPr="0091586C">
        <w:rPr>
          <w:sz w:val="22"/>
          <w:szCs w:val="22"/>
          <w:lang w:val="ro-RO" w:eastAsia="ro-RO"/>
        </w:rPr>
        <w:t>ia</w:t>
      </w:r>
      <w:r w:rsidRPr="0091586C">
        <w:rPr>
          <w:sz w:val="22"/>
          <w:szCs w:val="22"/>
          <w:lang w:val="ro-RO" w:eastAsia="ro-RO"/>
        </w:rPr>
        <w:t xml:space="preserve"> </w:t>
      </w:r>
      <w:r w:rsidR="00123AEF">
        <w:rPr>
          <w:sz w:val="22"/>
          <w:szCs w:val="22"/>
          <w:lang w:val="ro-RO" w:eastAsia="ro-RO"/>
        </w:rPr>
        <w:t>ș</w:t>
      </w:r>
      <w:r w:rsidRPr="0091586C">
        <w:rPr>
          <w:sz w:val="22"/>
          <w:szCs w:val="22"/>
          <w:lang w:val="ro-RO" w:eastAsia="ro-RO"/>
        </w:rPr>
        <w:t>i materialele informative în legătură cu ordinea de zi respectivă, în conformitate cu Regulamentul ASF nr. 5/2018</w:t>
      </w:r>
      <w:r w:rsidR="00A87F4D">
        <w:rPr>
          <w:sz w:val="22"/>
          <w:szCs w:val="22"/>
          <w:lang w:val="ro-RO" w:eastAsia="ro-RO"/>
        </w:rPr>
        <w:t xml:space="preserve"> </w:t>
      </w:r>
      <w:r w:rsidR="00A87F4D" w:rsidRPr="00A87F4D">
        <w:rPr>
          <w:sz w:val="22"/>
          <w:szCs w:val="22"/>
          <w:lang w:val="ro-RO" w:eastAsia="ro-RO"/>
        </w:rPr>
        <w:t>privind emiten</w:t>
      </w:r>
      <w:r w:rsidR="00123AEF">
        <w:rPr>
          <w:sz w:val="22"/>
          <w:szCs w:val="22"/>
          <w:lang w:val="ro-RO" w:eastAsia="ro-RO"/>
        </w:rPr>
        <w:t>ț</w:t>
      </w:r>
      <w:r w:rsidR="00A87F4D" w:rsidRPr="00A87F4D">
        <w:rPr>
          <w:sz w:val="22"/>
          <w:szCs w:val="22"/>
          <w:lang w:val="ro-RO" w:eastAsia="ro-RO"/>
        </w:rPr>
        <w:t xml:space="preserve">ii de instrumente financiare </w:t>
      </w:r>
      <w:r w:rsidR="00123AEF">
        <w:rPr>
          <w:sz w:val="22"/>
          <w:szCs w:val="22"/>
          <w:lang w:val="ro-RO" w:eastAsia="ro-RO"/>
        </w:rPr>
        <w:t>ș</w:t>
      </w:r>
      <w:r w:rsidR="00A87F4D" w:rsidRPr="00A87F4D">
        <w:rPr>
          <w:sz w:val="22"/>
          <w:szCs w:val="22"/>
          <w:lang w:val="ro-RO" w:eastAsia="ro-RO"/>
        </w:rPr>
        <w:t>i opera</w:t>
      </w:r>
      <w:r w:rsidR="00123AEF">
        <w:rPr>
          <w:sz w:val="22"/>
          <w:szCs w:val="22"/>
          <w:lang w:val="ro-RO" w:eastAsia="ro-RO"/>
        </w:rPr>
        <w:t>ț</w:t>
      </w:r>
      <w:r w:rsidR="00A87F4D" w:rsidRPr="00A87F4D">
        <w:rPr>
          <w:sz w:val="22"/>
          <w:szCs w:val="22"/>
          <w:lang w:val="ro-RO" w:eastAsia="ro-RO"/>
        </w:rPr>
        <w:t>iuni de pia</w:t>
      </w:r>
      <w:r w:rsidR="00123AEF">
        <w:rPr>
          <w:sz w:val="22"/>
          <w:szCs w:val="22"/>
          <w:lang w:val="ro-RO" w:eastAsia="ro-RO"/>
        </w:rPr>
        <w:t>ț</w:t>
      </w:r>
      <w:r w:rsidR="00A87F4D" w:rsidRPr="00A87F4D">
        <w:rPr>
          <w:sz w:val="22"/>
          <w:szCs w:val="22"/>
          <w:lang w:val="ro-RO" w:eastAsia="ro-RO"/>
        </w:rPr>
        <w:t>ă</w:t>
      </w:r>
      <w:r w:rsidRPr="0091586C">
        <w:rPr>
          <w:sz w:val="22"/>
          <w:szCs w:val="22"/>
          <w:lang w:val="ro-RO" w:eastAsia="ro-RO"/>
        </w:rPr>
        <w:t>, prin acest vot prin coresponden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>ă în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 xml:space="preserve">eleg să îmi exprim votul </w:t>
      </w:r>
      <w:r w:rsidR="0091586C">
        <w:rPr>
          <w:sz w:val="22"/>
          <w:szCs w:val="22"/>
          <w:lang w:val="ro-RO" w:eastAsia="ro-RO"/>
        </w:rPr>
        <w:t>cu privire la</w:t>
      </w:r>
      <w:r w:rsidR="0091586C" w:rsidRPr="0091586C">
        <w:rPr>
          <w:sz w:val="22"/>
          <w:szCs w:val="22"/>
          <w:lang w:val="ro-RO" w:eastAsia="ro-RO"/>
        </w:rPr>
        <w:t xml:space="preserve"> </w:t>
      </w:r>
      <w:r w:rsidRPr="0091586C">
        <w:rPr>
          <w:sz w:val="22"/>
          <w:szCs w:val="22"/>
          <w:lang w:val="ro-RO" w:eastAsia="ro-RO"/>
        </w:rPr>
        <w:t xml:space="preserve">AGEA ce va avea loc la </w:t>
      </w:r>
      <w:r w:rsidR="004B1DF8" w:rsidRPr="004B1DF8">
        <w:rPr>
          <w:sz w:val="22"/>
          <w:szCs w:val="22"/>
          <w:lang w:val="ro-RO"/>
        </w:rPr>
        <w:t>Hotel „</w:t>
      </w:r>
      <w:r w:rsidR="004B1DF8" w:rsidRPr="007B14F4">
        <w:rPr>
          <w:sz w:val="22"/>
          <w:szCs w:val="22"/>
          <w:lang w:val="ro-RO"/>
        </w:rPr>
        <w:t>INTERCONTINENTAL ATHÉNÉE PALACE BUCHAREST</w:t>
      </w:r>
      <w:r w:rsidR="004B1DF8" w:rsidRPr="004B1DF8">
        <w:rPr>
          <w:sz w:val="22"/>
          <w:szCs w:val="22"/>
          <w:lang w:val="ro-RO"/>
        </w:rPr>
        <w:t>”, Sala Le Diplomate, Strada Episcopiei, nr. 1-3, Sector 1, Bucure</w:t>
      </w:r>
      <w:r w:rsidR="00123AEF">
        <w:rPr>
          <w:sz w:val="22"/>
          <w:szCs w:val="22"/>
          <w:lang w:val="ro-RO"/>
        </w:rPr>
        <w:t>ș</w:t>
      </w:r>
      <w:r w:rsidR="004B1DF8" w:rsidRPr="004B1DF8">
        <w:rPr>
          <w:sz w:val="22"/>
          <w:szCs w:val="22"/>
          <w:lang w:val="ro-RO"/>
        </w:rPr>
        <w:t>ti, Cod Po</w:t>
      </w:r>
      <w:r w:rsidR="00123AEF">
        <w:rPr>
          <w:sz w:val="22"/>
          <w:szCs w:val="22"/>
          <w:lang w:val="ro-RO"/>
        </w:rPr>
        <w:t>ș</w:t>
      </w:r>
      <w:r w:rsidR="004B1DF8" w:rsidRPr="004B1DF8">
        <w:rPr>
          <w:sz w:val="22"/>
          <w:szCs w:val="22"/>
          <w:lang w:val="ro-RO"/>
        </w:rPr>
        <w:t>tal 010292, România</w:t>
      </w:r>
      <w:r w:rsidRPr="0091586C">
        <w:rPr>
          <w:sz w:val="22"/>
          <w:szCs w:val="22"/>
          <w:lang w:val="ro-RO" w:eastAsia="ro-RO"/>
        </w:rPr>
        <w:t>, după cum urmează:</w:t>
      </w:r>
    </w:p>
    <w:p w14:paraId="3596BDFB" w14:textId="77777777" w:rsidR="00100771" w:rsidRPr="0091586C" w:rsidRDefault="00100771" w:rsidP="00100771">
      <w:pPr>
        <w:tabs>
          <w:tab w:val="num" w:pos="360"/>
        </w:tabs>
        <w:suppressAutoHyphens/>
        <w:jc w:val="both"/>
        <w:rPr>
          <w:sz w:val="22"/>
          <w:szCs w:val="22"/>
          <w:lang w:val="ro-RO" w:eastAsia="ro-RO"/>
        </w:rPr>
      </w:pPr>
    </w:p>
    <w:p w14:paraId="2E8BB750" w14:textId="03990ABC" w:rsidR="00B978B5" w:rsidRPr="004B1DF8" w:rsidRDefault="00732CF7" w:rsidP="00B978B5">
      <w:pPr>
        <w:pStyle w:val="ListParagraph"/>
        <w:numPr>
          <w:ilvl w:val="0"/>
          <w:numId w:val="9"/>
        </w:numPr>
        <w:ind w:left="450" w:hanging="450"/>
        <w:contextualSpacing w:val="0"/>
        <w:jc w:val="both"/>
        <w:rPr>
          <w:b/>
          <w:bCs/>
          <w:sz w:val="22"/>
          <w:szCs w:val="22"/>
          <w:lang w:val="ro-RO"/>
        </w:rPr>
      </w:pPr>
      <w:bookmarkStart w:id="0" w:name="_Hlk517977"/>
      <w:r w:rsidRPr="004B1DF8">
        <w:rPr>
          <w:b/>
          <w:bCs/>
          <w:sz w:val="22"/>
          <w:szCs w:val="22"/>
          <w:lang w:val="ro-RO" w:eastAsia="ro-RO"/>
        </w:rPr>
        <w:t>Pentru punctul 1 de pe ordinea de zi, respectiv</w:t>
      </w:r>
      <w:r w:rsidR="00B978B5" w:rsidRPr="004B1DF8">
        <w:rPr>
          <w:b/>
          <w:bCs/>
          <w:sz w:val="22"/>
          <w:szCs w:val="22"/>
          <w:lang w:val="ro-RO"/>
        </w:rPr>
        <w:t xml:space="preserve">: </w:t>
      </w:r>
    </w:p>
    <w:p w14:paraId="410447DD" w14:textId="77777777" w:rsidR="00B978B5" w:rsidRDefault="00B978B5" w:rsidP="00B978B5">
      <w:pPr>
        <w:pStyle w:val="ListParagraph"/>
        <w:ind w:left="450"/>
        <w:jc w:val="both"/>
        <w:rPr>
          <w:sz w:val="22"/>
          <w:szCs w:val="22"/>
          <w:lang w:val="ro-RO"/>
        </w:rPr>
      </w:pPr>
    </w:p>
    <w:p w14:paraId="444D84A4" w14:textId="78C16F22" w:rsidR="00C773B7" w:rsidRPr="004B1DF8" w:rsidRDefault="007D5672" w:rsidP="004B1DF8">
      <w:pPr>
        <w:jc w:val="both"/>
        <w:rPr>
          <w:i/>
          <w:iCs/>
          <w:sz w:val="22"/>
          <w:szCs w:val="22"/>
          <w:lang w:val="ro-RO"/>
        </w:rPr>
      </w:pPr>
      <w:r w:rsidRPr="0091586C">
        <w:rPr>
          <w:i/>
          <w:sz w:val="22"/>
          <w:szCs w:val="22"/>
          <w:lang w:val="ro-RO" w:eastAsia="ro-RO"/>
        </w:rPr>
        <w:t>„</w:t>
      </w:r>
      <w:r w:rsidR="004B1DF8" w:rsidRPr="004B1DF8">
        <w:rPr>
          <w:i/>
          <w:iCs/>
          <w:sz w:val="22"/>
          <w:szCs w:val="22"/>
          <w:lang w:val="ro-RO"/>
        </w:rPr>
        <w:t>Aprobarea autorizării Administratorului Unic de a răscumpăra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ale Fondului Proprietatea, certificate de depozit sau titluri de interes în legătură cu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ale Fondului Proprietatea, prin tranzac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ii efectuate în cadrul pie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ei unde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iunile, certificatele de depozit sau titlurile de interes în legătură cu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ale Fondului Proprietatea sunt listate sau cumpărate prin oferte publice, în conformitate cu legisla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ia aplicabilă, pentru un număr maxim de 1.000.000.000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proprii (sub formă 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iuni </w:t>
      </w:r>
      <w:r w:rsidR="00123AEF">
        <w:rPr>
          <w:i/>
          <w:iCs/>
          <w:sz w:val="22"/>
          <w:szCs w:val="22"/>
          <w:lang w:val="ro-RO"/>
        </w:rPr>
        <w:t>ș</w:t>
      </w:r>
      <w:r w:rsidR="004B1DF8" w:rsidRPr="004B1DF8">
        <w:rPr>
          <w:i/>
          <w:iCs/>
          <w:sz w:val="22"/>
          <w:szCs w:val="22"/>
          <w:lang w:val="ro-RO"/>
        </w:rPr>
        <w:t>i/sau echivalent al acestora astfel cum este descris mai sus), în cursul anului financiar 2024, începând cu data la care hotărârea adunării generale a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ionarilor este publicată în Monitorul Oficial al României, Partea a IV-a </w:t>
      </w:r>
      <w:r w:rsidR="00123AEF">
        <w:rPr>
          <w:i/>
          <w:iCs/>
          <w:sz w:val="22"/>
          <w:szCs w:val="22"/>
          <w:lang w:val="ro-RO"/>
        </w:rPr>
        <w:t>ș</w:t>
      </w:r>
      <w:r w:rsidR="004B1DF8" w:rsidRPr="004B1DF8">
        <w:rPr>
          <w:i/>
          <w:iCs/>
          <w:sz w:val="22"/>
          <w:szCs w:val="22"/>
          <w:lang w:val="ro-RO"/>
        </w:rPr>
        <w:t>i până la data de 31 decembrie 2024. Răscumpărarea se va efectua la un pre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 care nu poate fi mai mic de 0,2 RON /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iune sau mai mare de 1 RON /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iune. În cazul achizi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iei de certificate de depozit sau de titluri de interes în legătura cu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ale Fondului Proprietatea, calculul numărului 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în legătură cu pragurile de mai sus se va face în func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ie de numărul 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ale Fondului Proprietatea pe care sunt grevate aceste instrumente, iar pre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ul minim si maxim de achizi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ie al acestora, în echivalent valutar (la cursul de schimb oficial corespunzător publicat de Banca Na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ională a României valabil pentru data la care instrumentele au fost </w:t>
      </w:r>
      <w:r w:rsidR="004B1DF8" w:rsidRPr="004B1DF8">
        <w:rPr>
          <w:i/>
          <w:iCs/>
          <w:sz w:val="22"/>
          <w:szCs w:val="22"/>
          <w:lang w:val="ro-RO"/>
        </w:rPr>
        <w:lastRenderedPageBreak/>
        <w:t>achizi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ionate), va fi cuprins în limitele de pre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 aplicabile răscumpărărilor 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 xml:space="preserve">iuni mai sus descrise </w:t>
      </w:r>
      <w:r w:rsidR="00123AEF">
        <w:rPr>
          <w:i/>
          <w:iCs/>
          <w:sz w:val="22"/>
          <w:szCs w:val="22"/>
          <w:lang w:val="ro-RO"/>
        </w:rPr>
        <w:t>ș</w:t>
      </w:r>
      <w:r w:rsidR="004B1DF8" w:rsidRPr="004B1DF8">
        <w:rPr>
          <w:i/>
          <w:iCs/>
          <w:sz w:val="22"/>
          <w:szCs w:val="22"/>
          <w:lang w:val="ro-RO"/>
        </w:rPr>
        <w:t>i va fi calculat în func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ie de numărul de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reprezentate de fiecare certificat de depozit sau titlu de interes. Tranzac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ia poate avea ca obiect doar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 plătite integral, certificate de depozit sau titluri de interes în legătură cu aceste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iuni. Programul de răscumpărare are drept scop reducerea capitalului social al Fondului Proprietatea în conformitate cu prevederile art. 207 alin. (1) litera c) din Legea societă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ilor nr. 31/1990. Implementarea acestui program de răscumpărare se va face numai din surse proprii.</w:t>
      </w:r>
      <w:r w:rsidRPr="0091586C">
        <w:rPr>
          <w:i/>
          <w:sz w:val="22"/>
          <w:szCs w:val="22"/>
          <w:lang w:val="ro-RO" w:eastAsia="ro-RO"/>
        </w:rPr>
        <w:t>”</w:t>
      </w:r>
    </w:p>
    <w:p w14:paraId="4FD78045" w14:textId="77777777" w:rsidR="00B978B5" w:rsidRPr="0091586C" w:rsidRDefault="00B978B5" w:rsidP="00B978B5">
      <w:pPr>
        <w:pStyle w:val="ListParagraph"/>
        <w:ind w:left="450"/>
        <w:contextualSpacing w:val="0"/>
        <w:jc w:val="both"/>
        <w:rPr>
          <w:i/>
          <w:iCs/>
          <w:sz w:val="22"/>
          <w:szCs w:val="22"/>
          <w:lang w:val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2705"/>
        <w:gridCol w:w="2706"/>
      </w:tblGrid>
      <w:tr w:rsidR="00732CF7" w:rsidRPr="0091586C" w14:paraId="2BD7CA02" w14:textId="77777777" w:rsidTr="004B1DF8">
        <w:trPr>
          <w:trHeight w:val="300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AF8F" w14:textId="5401F6C2" w:rsidR="00732CF7" w:rsidRPr="0091586C" w:rsidRDefault="00D57964" w:rsidP="000B7C7D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732CF7" w:rsidRPr="0091586C">
              <w:rPr>
                <w:sz w:val="22"/>
                <w:szCs w:val="22"/>
                <w:lang w:val="ro-RO"/>
              </w:rPr>
              <w:t>PENTRU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F5D7" w14:textId="77777777" w:rsidR="00732CF7" w:rsidRPr="0091586C" w:rsidRDefault="00732CF7" w:rsidP="000B7C7D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FA5F" w14:textId="72AC85A7" w:rsidR="00732CF7" w:rsidRPr="0091586C" w:rsidRDefault="00732CF7" w:rsidP="000B7C7D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AB</w:t>
            </w:r>
            <w:r w:rsidR="00123AEF">
              <w:rPr>
                <w:sz w:val="22"/>
                <w:szCs w:val="22"/>
                <w:lang w:val="ro-RO"/>
              </w:rPr>
              <w:t>Ț</w:t>
            </w:r>
            <w:r w:rsidRPr="0091586C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732CF7" w:rsidRPr="0091586C" w14:paraId="75E07DBA" w14:textId="77777777" w:rsidTr="004B1DF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6ABF" w14:textId="77777777" w:rsidR="00732CF7" w:rsidRPr="0091586C" w:rsidRDefault="00732CF7" w:rsidP="000B7C7D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E7D2" w14:textId="77777777" w:rsidR="00732CF7" w:rsidRPr="0091586C" w:rsidRDefault="00732CF7" w:rsidP="000B7C7D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333C" w14:textId="77777777" w:rsidR="00732CF7" w:rsidRPr="0091586C" w:rsidRDefault="00732CF7" w:rsidP="000B7C7D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</w:t>
            </w:r>
          </w:p>
        </w:tc>
      </w:tr>
    </w:tbl>
    <w:p w14:paraId="2BC0595B" w14:textId="77777777" w:rsidR="00B978B5" w:rsidRPr="0091586C" w:rsidRDefault="00B978B5" w:rsidP="00732CF7">
      <w:pPr>
        <w:ind w:left="360"/>
        <w:jc w:val="both"/>
        <w:rPr>
          <w:i/>
          <w:sz w:val="22"/>
          <w:szCs w:val="22"/>
          <w:lang w:val="ro-RO" w:eastAsia="ro-RO"/>
        </w:rPr>
      </w:pPr>
    </w:p>
    <w:p w14:paraId="179FDA8F" w14:textId="58891200" w:rsidR="00732CF7" w:rsidRPr="0091586C" w:rsidRDefault="00732CF7" w:rsidP="004B1DF8">
      <w:pPr>
        <w:jc w:val="both"/>
        <w:rPr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 xml:space="preserve">Notă: </w:t>
      </w:r>
      <w:r w:rsidR="00D207AF" w:rsidRPr="004B1DF8">
        <w:rPr>
          <w:i/>
          <w:iCs/>
          <w:sz w:val="22"/>
          <w:szCs w:val="22"/>
          <w:lang w:val="ro-RO"/>
        </w:rPr>
        <w:t>Exprima</w:t>
      </w:r>
      <w:r w:rsidR="00123AEF">
        <w:rPr>
          <w:i/>
          <w:iCs/>
          <w:sz w:val="22"/>
          <w:szCs w:val="22"/>
          <w:lang w:val="ro-RO"/>
        </w:rPr>
        <w:t>ț</w:t>
      </w:r>
      <w:r w:rsidR="00FB008D" w:rsidRPr="004B1DF8">
        <w:rPr>
          <w:i/>
          <w:iCs/>
          <w:sz w:val="22"/>
          <w:szCs w:val="22"/>
          <w:lang w:val="ro-RO"/>
        </w:rPr>
        <w:t>i</w:t>
      </w:r>
      <w:r w:rsidR="00D207AF" w:rsidRPr="0091586C">
        <w:rPr>
          <w:i/>
          <w:sz w:val="22"/>
          <w:szCs w:val="22"/>
          <w:lang w:val="ro-RO" w:eastAsia="ro-RO"/>
        </w:rPr>
        <w:t xml:space="preserve"> </w:t>
      </w:r>
      <w:r w:rsidRPr="0091586C">
        <w:rPr>
          <w:i/>
          <w:sz w:val="22"/>
          <w:szCs w:val="22"/>
          <w:lang w:val="ro-RO" w:eastAsia="ro-RO"/>
        </w:rPr>
        <w:t xml:space="preserve">votul dvs. prin bifarea cu un „X” a uneia dintre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ele</w:t>
      </w:r>
      <w:r w:rsidRPr="0091586C">
        <w:rPr>
          <w:i/>
          <w:sz w:val="22"/>
          <w:szCs w:val="22"/>
          <w:lang w:val="ro-RO" w:eastAsia="ro-RO"/>
        </w:rPr>
        <w:t xml:space="preserve"> pentru variantele „PENTRU”, „ÎMPOTRIVĂ” sau „AB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 xml:space="preserve">INERE”. În </w:t>
      </w:r>
      <w:r w:rsidR="0091586C" w:rsidRPr="0091586C">
        <w:rPr>
          <w:i/>
          <w:sz w:val="22"/>
          <w:szCs w:val="22"/>
          <w:lang w:val="ro-RO" w:eastAsia="ro-RO"/>
        </w:rPr>
        <w:t>situa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ia</w:t>
      </w:r>
      <w:r w:rsidRPr="0091586C">
        <w:rPr>
          <w:i/>
          <w:sz w:val="22"/>
          <w:szCs w:val="22"/>
          <w:lang w:val="ro-RO" w:eastAsia="ro-RO"/>
        </w:rPr>
        <w:t xml:space="preserve"> în care se bifează cu „X” mai mult de o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ă</w:t>
      </w:r>
      <w:r w:rsidRPr="0091586C">
        <w:rPr>
          <w:i/>
          <w:sz w:val="22"/>
          <w:szCs w:val="22"/>
          <w:lang w:val="ro-RO" w:eastAsia="ro-RO"/>
        </w:rPr>
        <w:t xml:space="preserve"> sau nu se bifează nicio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ă</w:t>
      </w:r>
      <w:r w:rsidRPr="0091586C">
        <w:rPr>
          <w:i/>
          <w:sz w:val="22"/>
          <w:szCs w:val="22"/>
          <w:lang w:val="ro-RO" w:eastAsia="ro-RO"/>
        </w:rPr>
        <w:t xml:space="preserve">, votul respectiv </w:t>
      </w:r>
      <w:r w:rsidR="00D97D86">
        <w:rPr>
          <w:i/>
          <w:sz w:val="22"/>
          <w:szCs w:val="22"/>
          <w:lang w:val="ro-RO" w:eastAsia="ro-RO"/>
        </w:rPr>
        <w:t>nu va fi luat în considerare</w:t>
      </w:r>
      <w:r w:rsidRPr="0091586C">
        <w:rPr>
          <w:sz w:val="22"/>
          <w:szCs w:val="22"/>
          <w:lang w:val="ro-RO" w:eastAsia="ro-RO"/>
        </w:rPr>
        <w:t>.</w:t>
      </w:r>
    </w:p>
    <w:p w14:paraId="282757F9" w14:textId="77777777" w:rsidR="00604B2B" w:rsidRPr="0091586C" w:rsidRDefault="00604B2B" w:rsidP="00732CF7">
      <w:pPr>
        <w:ind w:left="360"/>
        <w:jc w:val="both"/>
        <w:rPr>
          <w:sz w:val="22"/>
          <w:szCs w:val="22"/>
          <w:lang w:val="ro-RO" w:eastAsia="ro-RO"/>
        </w:rPr>
      </w:pPr>
    </w:p>
    <w:p w14:paraId="729B9708" w14:textId="07115D14" w:rsidR="004332AD" w:rsidRPr="004B1DF8" w:rsidRDefault="00332D7E" w:rsidP="00CF269F">
      <w:pPr>
        <w:pStyle w:val="ListParagraph"/>
        <w:numPr>
          <w:ilvl w:val="0"/>
          <w:numId w:val="9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4B1DF8">
        <w:rPr>
          <w:b/>
          <w:bCs/>
          <w:sz w:val="22"/>
          <w:szCs w:val="22"/>
          <w:lang w:val="ro-RO"/>
        </w:rPr>
        <w:t>Pentru</w:t>
      </w:r>
      <w:r w:rsidRPr="004B1DF8">
        <w:rPr>
          <w:b/>
          <w:bCs/>
          <w:sz w:val="22"/>
          <w:szCs w:val="22"/>
          <w:lang w:val="ro-RO" w:eastAsia="ro-RO"/>
        </w:rPr>
        <w:t xml:space="preserve"> punctul </w:t>
      </w:r>
      <w:r w:rsidR="005D0998" w:rsidRPr="004B1DF8">
        <w:rPr>
          <w:b/>
          <w:bCs/>
          <w:sz w:val="22"/>
          <w:szCs w:val="22"/>
          <w:lang w:val="ro-RO" w:eastAsia="ro-RO"/>
        </w:rPr>
        <w:t>2</w:t>
      </w:r>
      <w:r w:rsidRPr="004B1DF8">
        <w:rPr>
          <w:b/>
          <w:bCs/>
          <w:sz w:val="22"/>
          <w:szCs w:val="22"/>
          <w:lang w:val="ro-RO" w:eastAsia="ro-RO"/>
        </w:rPr>
        <w:t xml:space="preserve"> de pe ordinea de zi</w:t>
      </w:r>
      <w:r w:rsidR="00D97D86" w:rsidRPr="004B1DF8">
        <w:rPr>
          <w:b/>
          <w:bCs/>
          <w:sz w:val="22"/>
          <w:szCs w:val="22"/>
          <w:lang w:val="ro-RO" w:eastAsia="ro-RO"/>
        </w:rPr>
        <w:t>, respectiv</w:t>
      </w:r>
      <w:r w:rsidR="005D0998" w:rsidRPr="004B1DF8">
        <w:rPr>
          <w:b/>
          <w:bCs/>
          <w:sz w:val="22"/>
          <w:szCs w:val="22"/>
          <w:lang w:val="ro-RO" w:eastAsia="ro-RO"/>
        </w:rPr>
        <w:t>:</w:t>
      </w:r>
      <w:r w:rsidR="004332AD" w:rsidRPr="004B1DF8">
        <w:rPr>
          <w:b/>
          <w:bCs/>
          <w:sz w:val="22"/>
          <w:szCs w:val="22"/>
          <w:lang w:val="ro-RO" w:eastAsia="ro-RO"/>
        </w:rPr>
        <w:t xml:space="preserve"> </w:t>
      </w:r>
    </w:p>
    <w:p w14:paraId="7133BDCA" w14:textId="3B7767E1" w:rsidR="00D97D86" w:rsidRPr="004B1DF8" w:rsidRDefault="00D97D86" w:rsidP="004B1DF8">
      <w:pPr>
        <w:jc w:val="both"/>
        <w:rPr>
          <w:i/>
          <w:iCs/>
          <w:sz w:val="22"/>
          <w:szCs w:val="22"/>
          <w:lang w:val="ro-RO"/>
        </w:rPr>
      </w:pPr>
    </w:p>
    <w:p w14:paraId="64BB79FB" w14:textId="7BF87194" w:rsidR="004B1DF8" w:rsidRPr="004B1DF8" w:rsidRDefault="007D5672" w:rsidP="004B1DF8">
      <w:pPr>
        <w:jc w:val="both"/>
        <w:rPr>
          <w:i/>
          <w:iCs/>
          <w:sz w:val="22"/>
          <w:szCs w:val="22"/>
          <w:lang w:val="ro-RO"/>
        </w:rPr>
      </w:pPr>
      <w:r w:rsidRPr="0091586C">
        <w:rPr>
          <w:i/>
          <w:sz w:val="22"/>
          <w:szCs w:val="22"/>
          <w:lang w:val="ro-RO" w:eastAsia="ro-RO"/>
        </w:rPr>
        <w:t>„</w:t>
      </w:r>
      <w:r w:rsidR="004B1DF8" w:rsidRPr="004B1DF8">
        <w:rPr>
          <w:i/>
          <w:iCs/>
          <w:sz w:val="22"/>
          <w:szCs w:val="22"/>
          <w:lang w:val="ro-RO"/>
        </w:rPr>
        <w:t>Aprobarea vânzării de către Fondul Proprietatea a ac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iunilor de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inute în capitalul social al Engie România S.A. în următoarele condi</w:t>
      </w:r>
      <w:r w:rsidR="00123AEF">
        <w:rPr>
          <w:i/>
          <w:iCs/>
          <w:sz w:val="22"/>
          <w:szCs w:val="22"/>
          <w:lang w:val="ro-RO"/>
        </w:rPr>
        <w:t>ț</w:t>
      </w:r>
      <w:r w:rsidR="004B1DF8" w:rsidRPr="004B1DF8">
        <w:rPr>
          <w:i/>
          <w:iCs/>
          <w:sz w:val="22"/>
          <w:szCs w:val="22"/>
          <w:lang w:val="ro-RO"/>
        </w:rPr>
        <w:t>ii:</w:t>
      </w:r>
    </w:p>
    <w:p w14:paraId="1E3FC4DD" w14:textId="77777777" w:rsidR="004B1DF8" w:rsidRPr="004B1DF8" w:rsidRDefault="004B1DF8" w:rsidP="004B1DF8">
      <w:pPr>
        <w:jc w:val="both"/>
        <w:rPr>
          <w:i/>
          <w:iCs/>
          <w:sz w:val="22"/>
          <w:szCs w:val="22"/>
          <w:lang w:val="ro-RO"/>
        </w:rPr>
      </w:pPr>
    </w:p>
    <w:p w14:paraId="546F474A" w14:textId="0357EBB7" w:rsidR="004B1DF8" w:rsidRPr="004B1DF8" w:rsidRDefault="004B1DF8" w:rsidP="007B14F4">
      <w:pPr>
        <w:pStyle w:val="ListParagraph"/>
        <w:numPr>
          <w:ilvl w:val="0"/>
          <w:numId w:val="21"/>
        </w:num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/>
        </w:rPr>
      </w:pPr>
      <w:r w:rsidRPr="004B1DF8">
        <w:rPr>
          <w:i/>
          <w:iCs/>
          <w:sz w:val="22"/>
          <w:szCs w:val="22"/>
          <w:lang w:val="ro-RO"/>
        </w:rPr>
        <w:t xml:space="preserve">Administratorul Fondului este autorizat să îndeplinească, iar AGEA aprobă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 ratifică orice acte juridice sau 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iuni necesare, utile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i/sau adecvate cu privire la vânzarea tuturor 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iunilor Engie România S.A. de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inute de Fondul Proprietatea la data hotărârii incluzând, dar fără a se limita la, negocierea, aprobarea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 xml:space="preserve">i stabilirea termenilor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 condi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iilor oricărei tranzac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ii, act sau opera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iune autorizată în temeiul acestui punct de pe ordinea de zi, negocierea, aprobarea, semnarea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 implementarea oricăror documente legate de aspectele autorizate conform prezentului punct de pe ordinea de zi, îndeplinirea oricăror formalită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 xml:space="preserve">i autorizarea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i/sau executarea oricăror alte 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iuni necesare pentru a da pe deplin efect opera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iunilor, tranzac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iilor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 xml:space="preserve">i actelor autorizate în conformitate cu acest punct de pe ordinea de zi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 să reprezinte Societatea în fa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a oricăror autorită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 </w:t>
      </w:r>
      <w:r w:rsidR="00123AEF">
        <w:rPr>
          <w:i/>
          <w:iCs/>
          <w:sz w:val="22"/>
          <w:szCs w:val="22"/>
          <w:lang w:val="ro-RO"/>
        </w:rPr>
        <w:t>ș</w:t>
      </w:r>
      <w:r w:rsidRPr="004B1DF8">
        <w:rPr>
          <w:i/>
          <w:iCs/>
          <w:sz w:val="22"/>
          <w:szCs w:val="22"/>
          <w:lang w:val="ro-RO"/>
        </w:rPr>
        <w:t>i ter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 xml:space="preserve">i în legătură cu chestiunile autorizate în conformitate cu acest punct de pe ordinea de zi. </w:t>
      </w:r>
    </w:p>
    <w:p w14:paraId="4C0EC610" w14:textId="77777777" w:rsidR="004B1DF8" w:rsidRPr="004B1DF8" w:rsidRDefault="004B1DF8" w:rsidP="007B14F4">
      <w:p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/>
        </w:rPr>
      </w:pPr>
    </w:p>
    <w:p w14:paraId="5ABEB74D" w14:textId="68EC378D" w:rsidR="004B1DF8" w:rsidRPr="004B1DF8" w:rsidRDefault="004B1DF8" w:rsidP="007B14F4">
      <w:pPr>
        <w:pStyle w:val="ListParagraph"/>
        <w:numPr>
          <w:ilvl w:val="0"/>
          <w:numId w:val="21"/>
        </w:num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/>
        </w:rPr>
      </w:pPr>
      <w:r w:rsidRPr="004B1DF8">
        <w:rPr>
          <w:i/>
          <w:iCs/>
          <w:sz w:val="22"/>
          <w:szCs w:val="22"/>
          <w:lang w:val="ro-RO"/>
        </w:rPr>
        <w:t>Pre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ul de vânzare de către Fondul Proprietatea a tuturor ac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iunilor Engie România S.A. pe care le de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ine la data prezentei rezolu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ii va fi de 432.616.167,75 RON.</w:t>
      </w:r>
      <w:r w:rsidR="007D5672" w:rsidRPr="0091586C">
        <w:rPr>
          <w:i/>
          <w:sz w:val="22"/>
          <w:szCs w:val="22"/>
          <w:lang w:val="ro-RO" w:eastAsia="ro-RO"/>
        </w:rPr>
        <w:t>”</w:t>
      </w:r>
    </w:p>
    <w:p w14:paraId="45B0AD7F" w14:textId="1B4344C3" w:rsidR="00332D7E" w:rsidRPr="004B1DF8" w:rsidRDefault="00332D7E" w:rsidP="00732CF7">
      <w:pPr>
        <w:ind w:left="360"/>
        <w:jc w:val="both"/>
        <w:rPr>
          <w:i/>
          <w:iCs/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2705"/>
        <w:gridCol w:w="2706"/>
      </w:tblGrid>
      <w:tr w:rsidR="007B008D" w:rsidRPr="0091586C" w14:paraId="2235ED62" w14:textId="77777777" w:rsidTr="004B1DF8">
        <w:trPr>
          <w:trHeight w:val="300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FA8E" w14:textId="77777777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1BF5" w14:textId="77777777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884F" w14:textId="42FAC244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AB</w:t>
            </w:r>
            <w:r w:rsidR="00123AEF">
              <w:rPr>
                <w:sz w:val="22"/>
                <w:szCs w:val="22"/>
                <w:lang w:val="ro-RO"/>
              </w:rPr>
              <w:t>Ț</w:t>
            </w:r>
            <w:r w:rsidRPr="0091586C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7B008D" w:rsidRPr="0091586C" w14:paraId="2EB948D2" w14:textId="77777777" w:rsidTr="004B1DF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824D" w14:textId="32B05789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7235" w14:textId="3062B3A5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1181" w14:textId="4FDC9A2C" w:rsidR="007B008D" w:rsidRPr="0091586C" w:rsidRDefault="007B008D" w:rsidP="001144AC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152B7AA8" w14:textId="77777777" w:rsidR="007B008D" w:rsidRPr="0091586C" w:rsidRDefault="007B008D" w:rsidP="007B008D">
      <w:pPr>
        <w:ind w:left="360"/>
        <w:jc w:val="both"/>
        <w:rPr>
          <w:i/>
          <w:sz w:val="22"/>
          <w:szCs w:val="22"/>
          <w:lang w:val="ro-RO" w:eastAsia="ro-RO"/>
        </w:rPr>
      </w:pPr>
    </w:p>
    <w:p w14:paraId="03B997AB" w14:textId="11B127FA" w:rsidR="007B008D" w:rsidRDefault="007B008D" w:rsidP="004B1DF8">
      <w:pPr>
        <w:jc w:val="both"/>
        <w:rPr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 xml:space="preserve">Notă: </w:t>
      </w:r>
      <w:r w:rsidR="00D207AF">
        <w:rPr>
          <w:i/>
          <w:sz w:val="22"/>
          <w:szCs w:val="22"/>
          <w:lang w:val="ro-RO" w:eastAsia="ro-RO"/>
        </w:rPr>
        <w:t>Exprima</w:t>
      </w:r>
      <w:r w:rsidR="00123AEF">
        <w:rPr>
          <w:i/>
          <w:sz w:val="22"/>
          <w:szCs w:val="22"/>
          <w:lang w:val="ro-RO" w:eastAsia="ro-RO"/>
        </w:rPr>
        <w:t>ț</w:t>
      </w:r>
      <w:r w:rsidR="00D207AF">
        <w:rPr>
          <w:i/>
          <w:sz w:val="22"/>
          <w:szCs w:val="22"/>
          <w:lang w:val="ro-RO" w:eastAsia="ro-RO"/>
        </w:rPr>
        <w:t>i</w:t>
      </w:r>
      <w:r w:rsidR="00D207AF" w:rsidRPr="0091586C">
        <w:rPr>
          <w:i/>
          <w:sz w:val="22"/>
          <w:szCs w:val="22"/>
          <w:lang w:val="ro-RO" w:eastAsia="ro-RO"/>
        </w:rPr>
        <w:t xml:space="preserve"> </w:t>
      </w:r>
      <w:r w:rsidRPr="0091586C">
        <w:rPr>
          <w:i/>
          <w:sz w:val="22"/>
          <w:szCs w:val="22"/>
          <w:lang w:val="ro-RO" w:eastAsia="ro-RO"/>
        </w:rPr>
        <w:t xml:space="preserve">votul dvs. prin bifarea cu un „X” a uneia dintre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ele</w:t>
      </w:r>
      <w:r w:rsidRPr="0091586C">
        <w:rPr>
          <w:i/>
          <w:sz w:val="22"/>
          <w:szCs w:val="22"/>
          <w:lang w:val="ro-RO" w:eastAsia="ro-RO"/>
        </w:rPr>
        <w:t xml:space="preserve"> pentru variantele „PENTRU”, „ÎMPOTRIVĂ” sau „AB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 xml:space="preserve">INERE”. În </w:t>
      </w:r>
      <w:r w:rsidR="0091586C" w:rsidRPr="0091586C">
        <w:rPr>
          <w:i/>
          <w:sz w:val="22"/>
          <w:szCs w:val="22"/>
          <w:lang w:val="ro-RO" w:eastAsia="ro-RO"/>
        </w:rPr>
        <w:t>situa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ia</w:t>
      </w:r>
      <w:r w:rsidRPr="0091586C">
        <w:rPr>
          <w:i/>
          <w:sz w:val="22"/>
          <w:szCs w:val="22"/>
          <w:lang w:val="ro-RO" w:eastAsia="ro-RO"/>
        </w:rPr>
        <w:t xml:space="preserve"> în care se bifează cu „X” mai mult de o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ă</w:t>
      </w:r>
      <w:r w:rsidRPr="0091586C">
        <w:rPr>
          <w:i/>
          <w:sz w:val="22"/>
          <w:szCs w:val="22"/>
          <w:lang w:val="ro-RO" w:eastAsia="ro-RO"/>
        </w:rPr>
        <w:t xml:space="preserve"> sau nu se bifează nicio </w:t>
      </w:r>
      <w:r w:rsidR="0091586C" w:rsidRPr="0091586C">
        <w:rPr>
          <w:i/>
          <w:sz w:val="22"/>
          <w:szCs w:val="22"/>
          <w:lang w:val="ro-RO" w:eastAsia="ro-RO"/>
        </w:rPr>
        <w:t>căsu</w:t>
      </w:r>
      <w:r w:rsidR="00123AEF">
        <w:rPr>
          <w:i/>
          <w:sz w:val="22"/>
          <w:szCs w:val="22"/>
          <w:lang w:val="ro-RO" w:eastAsia="ro-RO"/>
        </w:rPr>
        <w:t>ț</w:t>
      </w:r>
      <w:r w:rsidR="0091586C" w:rsidRPr="0091586C">
        <w:rPr>
          <w:i/>
          <w:sz w:val="22"/>
          <w:szCs w:val="22"/>
          <w:lang w:val="ro-RO" w:eastAsia="ro-RO"/>
        </w:rPr>
        <w:t>ă</w:t>
      </w:r>
      <w:r w:rsidRPr="0091586C">
        <w:rPr>
          <w:i/>
          <w:sz w:val="22"/>
          <w:szCs w:val="22"/>
          <w:lang w:val="ro-RO" w:eastAsia="ro-RO"/>
        </w:rPr>
        <w:t xml:space="preserve">, votul respectiv </w:t>
      </w:r>
      <w:r w:rsidR="00D97D86">
        <w:rPr>
          <w:i/>
          <w:sz w:val="22"/>
          <w:szCs w:val="22"/>
          <w:lang w:val="ro-RO" w:eastAsia="ro-RO"/>
        </w:rPr>
        <w:t>nu va fi luat în considerare</w:t>
      </w:r>
      <w:r w:rsidRPr="0091586C">
        <w:rPr>
          <w:sz w:val="22"/>
          <w:szCs w:val="22"/>
          <w:lang w:val="ro-RO" w:eastAsia="ro-RO"/>
        </w:rPr>
        <w:t>.</w:t>
      </w:r>
    </w:p>
    <w:p w14:paraId="4A75B4E0" w14:textId="77777777" w:rsidR="004B1DF8" w:rsidRDefault="004B1DF8" w:rsidP="004B1DF8">
      <w:pPr>
        <w:jc w:val="both"/>
        <w:rPr>
          <w:sz w:val="22"/>
          <w:szCs w:val="22"/>
          <w:lang w:val="ro-RO" w:eastAsia="ro-RO"/>
        </w:rPr>
      </w:pPr>
    </w:p>
    <w:p w14:paraId="76B375AC" w14:textId="12A5AB6D" w:rsidR="004B1DF8" w:rsidRPr="004B1DF8" w:rsidRDefault="004B1DF8" w:rsidP="004B1DF8">
      <w:pPr>
        <w:pStyle w:val="ListParagraph"/>
        <w:numPr>
          <w:ilvl w:val="0"/>
          <w:numId w:val="9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4B1DF8">
        <w:rPr>
          <w:b/>
          <w:bCs/>
          <w:sz w:val="22"/>
          <w:szCs w:val="22"/>
          <w:lang w:val="ro-RO"/>
        </w:rPr>
        <w:t>Pentru</w:t>
      </w:r>
      <w:r w:rsidRPr="004B1DF8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3</w:t>
      </w:r>
      <w:r w:rsidRPr="004B1DF8">
        <w:rPr>
          <w:b/>
          <w:bCs/>
          <w:sz w:val="22"/>
          <w:szCs w:val="22"/>
          <w:lang w:val="ro-RO" w:eastAsia="ro-RO"/>
        </w:rPr>
        <w:t xml:space="preserve"> de pe ordinea de zi, respectiv: </w:t>
      </w:r>
    </w:p>
    <w:p w14:paraId="05F7671C" w14:textId="77777777" w:rsidR="004B1DF8" w:rsidRDefault="004B1DF8" w:rsidP="004B1DF8">
      <w:pPr>
        <w:jc w:val="both"/>
        <w:rPr>
          <w:sz w:val="22"/>
          <w:szCs w:val="22"/>
          <w:lang w:val="ro-RO" w:eastAsia="ro-RO"/>
        </w:rPr>
      </w:pPr>
    </w:p>
    <w:p w14:paraId="1129DDB7" w14:textId="052A2A1D" w:rsidR="004B1DF8" w:rsidRPr="004B1DF8" w:rsidRDefault="007D5672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>„</w:t>
      </w:r>
      <w:r w:rsidR="004B1DF8" w:rsidRPr="004B1DF8">
        <w:rPr>
          <w:i/>
          <w:iCs/>
          <w:sz w:val="22"/>
          <w:szCs w:val="22"/>
          <w:lang w:val="ro-RO" w:eastAsia="ro-RO"/>
        </w:rPr>
        <w:t>Aprobarea vânzării de către Fondul Proprietatea pe parcursul exerci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="004B1DF8" w:rsidRPr="004B1DF8">
        <w:rPr>
          <w:i/>
          <w:iCs/>
          <w:sz w:val="22"/>
          <w:szCs w:val="22"/>
          <w:lang w:val="ro-RO" w:eastAsia="ro-RO"/>
        </w:rPr>
        <w:t>iului financiar 2024 care se va încheia la 31 decembrie 2024 a oricăreia dintre participa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="004B1DF8" w:rsidRPr="004B1DF8">
        <w:rPr>
          <w:i/>
          <w:iCs/>
          <w:sz w:val="22"/>
          <w:szCs w:val="22"/>
          <w:lang w:val="ro-RO" w:eastAsia="ro-RO"/>
        </w:rPr>
        <w:t>iile în societă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="004B1DF8" w:rsidRPr="004B1DF8">
        <w:rPr>
          <w:i/>
          <w:iCs/>
          <w:sz w:val="22"/>
          <w:szCs w:val="22"/>
          <w:lang w:val="ro-RO" w:eastAsia="ro-RO"/>
        </w:rPr>
        <w:t>ile de portofoliu ale Fondului Proprietatea după cum sunt descrise mai jos, care fie individual, fie cumulat depă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="004B1DF8" w:rsidRPr="004B1DF8">
        <w:rPr>
          <w:i/>
          <w:iCs/>
          <w:sz w:val="22"/>
          <w:szCs w:val="22"/>
          <w:lang w:val="ro-RO" w:eastAsia="ro-RO"/>
        </w:rPr>
        <w:t>esc 20% din valoarea totală a activelor imobilizate ale Fondului Proprietatea, minus crean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="004B1DF8" w:rsidRPr="004B1DF8">
        <w:rPr>
          <w:i/>
          <w:iCs/>
          <w:sz w:val="22"/>
          <w:szCs w:val="22"/>
          <w:lang w:val="ro-RO" w:eastAsia="ro-RO"/>
        </w:rPr>
        <w:t>ele, în următoarele condi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="004B1DF8" w:rsidRPr="004B1DF8">
        <w:rPr>
          <w:i/>
          <w:iCs/>
          <w:sz w:val="22"/>
          <w:szCs w:val="22"/>
          <w:lang w:val="ro-RO" w:eastAsia="ro-RO"/>
        </w:rPr>
        <w:t>ii:</w:t>
      </w:r>
    </w:p>
    <w:p w14:paraId="0E2B71E0" w14:textId="77777777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33BC6149" w14:textId="39734B14" w:rsidR="004B1DF8" w:rsidRPr="004B1DF8" w:rsidRDefault="004B1DF8" w:rsidP="007B14F4">
      <w:pPr>
        <w:pStyle w:val="ListParagraph"/>
        <w:numPr>
          <w:ilvl w:val="0"/>
          <w:numId w:val="21"/>
        </w:num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Administratorul Fondului este autorizat să îndeplinească orice acte juridice sau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iuni utile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i/sau adecvate cu privire la vânzare în orice mod hotărât de către Administratorul Fondului (inclusiv prin ofertă publică sau prin intermediul uneia sau mai multor tranzac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ii private) a tuturor sau o parte din </w:t>
      </w:r>
      <w:r w:rsidRPr="004B1DF8">
        <w:rPr>
          <w:i/>
          <w:iCs/>
          <w:sz w:val="22"/>
          <w:szCs w:val="22"/>
          <w:lang w:val="ro-RO"/>
        </w:rPr>
        <w:t>de</w:t>
      </w:r>
      <w:r w:rsidR="00123AEF">
        <w:rPr>
          <w:i/>
          <w:iCs/>
          <w:sz w:val="22"/>
          <w:szCs w:val="22"/>
          <w:lang w:val="ro-RO"/>
        </w:rPr>
        <w:t>ț</w:t>
      </w:r>
      <w:r w:rsidRPr="004B1DF8">
        <w:rPr>
          <w:i/>
          <w:iCs/>
          <w:sz w:val="22"/>
          <w:szCs w:val="22"/>
          <w:lang w:val="ro-RO"/>
        </w:rPr>
        <w:t>inerile</w:t>
      </w:r>
      <w:r w:rsidRPr="004B1DF8">
        <w:rPr>
          <w:i/>
          <w:iCs/>
          <w:sz w:val="22"/>
          <w:szCs w:val="22"/>
          <w:lang w:val="ro-RO" w:eastAsia="ro-RO"/>
        </w:rPr>
        <w:t xml:space="preserve"> de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inute de Fondul Proprietatea în următoarele societă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 din portofoliu: CN Aeroporturi Bucure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ti SA, CN Administra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ia Porturilor Maritime SA, Societatea Na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ională a Sării SA, Alro SA, inclusiv, dar fără a se limita la angajarea de firme de investi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ii, consilieri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avoca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 consultan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 (după caz), negocierea, aprobarea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stabilirea termenilor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condi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iilor oricărei opera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iuni autorizate în cadrul acestui punct de pe ordinea de zi, negocierea, aprobarea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semnarea oricăror documente referitoare la problemele autorizate conform acestui punct de pe ordinea de zi, să îndeplinească orice formalită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să autorizeze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i/sau să execute orice alte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iuni necesare pentru a da deplin efect opera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iunilor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actelor autorizate în conformitate cu acest punct de pe ordinea de zi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pentru a reprezenta Societatea în fa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a oricăror autorită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ter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 în legătură cu problemele autorizate în conformitate cu acest punct de pe ordinea de zi. </w:t>
      </w:r>
    </w:p>
    <w:p w14:paraId="5CED0F39" w14:textId="77777777" w:rsidR="004B1DF8" w:rsidRPr="004B1DF8" w:rsidRDefault="004B1DF8" w:rsidP="004B1DF8">
      <w:pPr>
        <w:ind w:left="426"/>
        <w:jc w:val="both"/>
        <w:rPr>
          <w:i/>
          <w:iCs/>
          <w:sz w:val="22"/>
          <w:szCs w:val="22"/>
          <w:lang w:val="ro-RO" w:eastAsia="ro-RO"/>
        </w:rPr>
      </w:pPr>
    </w:p>
    <w:p w14:paraId="0D6DF885" w14:textId="0C2B13EB" w:rsidR="004B1DF8" w:rsidRPr="004B1DF8" w:rsidRDefault="004B1DF8" w:rsidP="007B14F4">
      <w:pPr>
        <w:pStyle w:val="ListParagraph"/>
        <w:numPr>
          <w:ilvl w:val="0"/>
          <w:numId w:val="21"/>
        </w:num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 xml:space="preserve">Orice decizie </w:t>
      </w:r>
      <w:r w:rsidRPr="004B1DF8">
        <w:rPr>
          <w:i/>
          <w:iCs/>
          <w:sz w:val="22"/>
          <w:szCs w:val="22"/>
          <w:lang w:val="ro-RO"/>
        </w:rPr>
        <w:t>de</w:t>
      </w:r>
      <w:r w:rsidRPr="004B1DF8">
        <w:rPr>
          <w:i/>
          <w:iCs/>
          <w:sz w:val="22"/>
          <w:szCs w:val="22"/>
          <w:lang w:val="ro-RO" w:eastAsia="ro-RO"/>
        </w:rPr>
        <w:t xml:space="preserve"> a vinde sau nu va fi luată de Administratorul Fondului,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ionând discre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ionar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va depinde de orice oportunită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 disponibile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de condi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iile relevante ale pie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ei. </w:t>
      </w:r>
    </w:p>
    <w:p w14:paraId="4EE3AEA1" w14:textId="77777777" w:rsidR="004B1DF8" w:rsidRPr="004B1DF8" w:rsidRDefault="004B1DF8" w:rsidP="004B1DF8">
      <w:pPr>
        <w:ind w:left="426"/>
        <w:jc w:val="both"/>
        <w:rPr>
          <w:i/>
          <w:iCs/>
          <w:sz w:val="22"/>
          <w:szCs w:val="22"/>
          <w:lang w:val="ro-RO" w:eastAsia="ro-RO"/>
        </w:rPr>
      </w:pPr>
    </w:p>
    <w:p w14:paraId="4BF975F0" w14:textId="51233DF8" w:rsidR="004B1DF8" w:rsidRDefault="004B1DF8" w:rsidP="007B14F4">
      <w:pPr>
        <w:pStyle w:val="ListParagraph"/>
        <w:numPr>
          <w:ilvl w:val="0"/>
          <w:numId w:val="21"/>
        </w:numPr>
        <w:tabs>
          <w:tab w:val="left" w:pos="709"/>
        </w:tabs>
        <w:ind w:left="709"/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Valoarea tranzac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iei prevăzute aici individual sau cumulativ (dacă este cazul) efectuată în cursul exerci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iului </w:t>
      </w:r>
      <w:r w:rsidRPr="004B1DF8">
        <w:rPr>
          <w:i/>
          <w:iCs/>
          <w:sz w:val="22"/>
          <w:szCs w:val="22"/>
          <w:lang w:val="ro-RO"/>
        </w:rPr>
        <w:t>financiar</w:t>
      </w:r>
      <w:r w:rsidRPr="004B1DF8">
        <w:rPr>
          <w:i/>
          <w:iCs/>
          <w:sz w:val="22"/>
          <w:szCs w:val="22"/>
          <w:lang w:val="ro-RO" w:eastAsia="ro-RO"/>
        </w:rPr>
        <w:t xml:space="preserve"> 2024 care se va încheia la 31 decembrie 2024, nu va depă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40% din activele financiare ale Fondului Proprietatea sub formă de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iuni (tranzac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ionate pe o pia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ă reglementată sau neadmise la tranzac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ionare) a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a cum se reflectă în raportul privind valoarea activului net al Fondului Proprietatea la 31 decembrie 2023.</w:t>
      </w:r>
      <w:r w:rsidR="007D5672" w:rsidRPr="0091586C">
        <w:rPr>
          <w:i/>
          <w:sz w:val="22"/>
          <w:szCs w:val="22"/>
          <w:lang w:val="ro-RO" w:eastAsia="ro-RO"/>
        </w:rPr>
        <w:t>”</w:t>
      </w:r>
    </w:p>
    <w:p w14:paraId="3D04DFDC" w14:textId="77777777" w:rsidR="004B1DF8" w:rsidRPr="004B1DF8" w:rsidRDefault="004B1DF8" w:rsidP="004B1DF8">
      <w:pPr>
        <w:pStyle w:val="ListParagraph"/>
        <w:rPr>
          <w:i/>
          <w:iCs/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2705"/>
        <w:gridCol w:w="2706"/>
      </w:tblGrid>
      <w:tr w:rsidR="004B1DF8" w:rsidRPr="0091586C" w14:paraId="4E3DE730" w14:textId="77777777" w:rsidTr="0083185F">
        <w:trPr>
          <w:trHeight w:val="300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8F78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DA30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5D58" w14:textId="7A9615C1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AB</w:t>
            </w:r>
            <w:r w:rsidR="00123AEF">
              <w:rPr>
                <w:sz w:val="22"/>
                <w:szCs w:val="22"/>
                <w:lang w:val="ro-RO"/>
              </w:rPr>
              <w:t>Ț</w:t>
            </w:r>
            <w:r w:rsidRPr="0091586C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4B1DF8" w:rsidRPr="0091586C" w14:paraId="182FD744" w14:textId="77777777" w:rsidTr="0083185F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FDC5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4688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B2B1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7E62108F" w14:textId="77777777" w:rsidR="004B1DF8" w:rsidRPr="0091586C" w:rsidRDefault="004B1DF8" w:rsidP="004B1DF8">
      <w:pPr>
        <w:ind w:left="360"/>
        <w:jc w:val="both"/>
        <w:rPr>
          <w:i/>
          <w:sz w:val="22"/>
          <w:szCs w:val="22"/>
          <w:lang w:val="ro-RO" w:eastAsia="ro-RO"/>
        </w:rPr>
      </w:pPr>
    </w:p>
    <w:p w14:paraId="13223B62" w14:textId="1AE212BD" w:rsidR="004B1DF8" w:rsidRDefault="004B1DF8" w:rsidP="004B1DF8">
      <w:pPr>
        <w:jc w:val="both"/>
        <w:rPr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 xml:space="preserve">Notă: </w:t>
      </w:r>
      <w:r>
        <w:rPr>
          <w:i/>
          <w:sz w:val="22"/>
          <w:szCs w:val="22"/>
          <w:lang w:val="ro-RO" w:eastAsia="ro-RO"/>
        </w:rPr>
        <w:t>Exprima</w:t>
      </w:r>
      <w:r w:rsidR="00123AEF">
        <w:rPr>
          <w:i/>
          <w:sz w:val="22"/>
          <w:szCs w:val="22"/>
          <w:lang w:val="ro-RO" w:eastAsia="ro-RO"/>
        </w:rPr>
        <w:t>ț</w:t>
      </w:r>
      <w:r>
        <w:rPr>
          <w:i/>
          <w:sz w:val="22"/>
          <w:szCs w:val="22"/>
          <w:lang w:val="ro-RO" w:eastAsia="ro-RO"/>
        </w:rPr>
        <w:t>i</w:t>
      </w:r>
      <w:r w:rsidRPr="0091586C">
        <w:rPr>
          <w:i/>
          <w:sz w:val="22"/>
          <w:szCs w:val="22"/>
          <w:lang w:val="ro-RO" w:eastAsia="ro-RO"/>
        </w:rPr>
        <w:t xml:space="preserve"> votul dvs. prin bifarea cu un „X” a uneia dintre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ele pentru variantele „PENTRU”, „ÎMPOTRIVĂ” sau „AB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INERE”. În situa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ia în care se bifează cu „X” mai mult de o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ă sau nu se bifează nicio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 xml:space="preserve">ă, votul respectiv </w:t>
      </w:r>
      <w:r>
        <w:rPr>
          <w:i/>
          <w:sz w:val="22"/>
          <w:szCs w:val="22"/>
          <w:lang w:val="ro-RO" w:eastAsia="ro-RO"/>
        </w:rPr>
        <w:t>nu va fi luat în considerare</w:t>
      </w:r>
      <w:r w:rsidRPr="0091586C">
        <w:rPr>
          <w:sz w:val="22"/>
          <w:szCs w:val="22"/>
          <w:lang w:val="ro-RO" w:eastAsia="ro-RO"/>
        </w:rPr>
        <w:t>.</w:t>
      </w:r>
    </w:p>
    <w:p w14:paraId="7DD705C2" w14:textId="77777777" w:rsid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7D229C98" w14:textId="240D23A6" w:rsidR="004B1DF8" w:rsidRPr="004B1DF8" w:rsidRDefault="004B1DF8" w:rsidP="004B1DF8">
      <w:pPr>
        <w:pStyle w:val="ListParagraph"/>
        <w:numPr>
          <w:ilvl w:val="0"/>
          <w:numId w:val="9"/>
        </w:numPr>
        <w:ind w:left="450" w:hanging="450"/>
        <w:contextualSpacing w:val="0"/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4B1DF8">
        <w:rPr>
          <w:b/>
          <w:bCs/>
          <w:sz w:val="22"/>
          <w:szCs w:val="22"/>
          <w:lang w:val="ro-RO"/>
        </w:rPr>
        <w:t>Pentru</w:t>
      </w:r>
      <w:r w:rsidRPr="004B1DF8">
        <w:rPr>
          <w:b/>
          <w:bCs/>
          <w:sz w:val="22"/>
          <w:szCs w:val="22"/>
          <w:lang w:val="ro-RO" w:eastAsia="ro-RO"/>
        </w:rPr>
        <w:t xml:space="preserve"> punctul </w:t>
      </w:r>
      <w:r>
        <w:rPr>
          <w:b/>
          <w:bCs/>
          <w:sz w:val="22"/>
          <w:szCs w:val="22"/>
          <w:lang w:val="ro-RO" w:eastAsia="ro-RO"/>
        </w:rPr>
        <w:t>4</w:t>
      </w:r>
      <w:r w:rsidRPr="004B1DF8">
        <w:rPr>
          <w:b/>
          <w:bCs/>
          <w:sz w:val="22"/>
          <w:szCs w:val="22"/>
          <w:lang w:val="ro-RO" w:eastAsia="ro-RO"/>
        </w:rPr>
        <w:t xml:space="preserve"> de pe ordinea de zi, respectiv: </w:t>
      </w:r>
    </w:p>
    <w:p w14:paraId="16855D93" w14:textId="77777777" w:rsid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57008FF4" w14:textId="3D9E4B04" w:rsidR="004B1DF8" w:rsidRPr="004B1DF8" w:rsidRDefault="007D5672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>„</w:t>
      </w:r>
      <w:r w:rsidR="004B1DF8" w:rsidRPr="004B1DF8">
        <w:rPr>
          <w:i/>
          <w:iCs/>
          <w:sz w:val="22"/>
          <w:szCs w:val="22"/>
          <w:lang w:val="ro-RO" w:eastAsia="ro-RO"/>
        </w:rPr>
        <w:t>Aprobarea:</w:t>
      </w:r>
    </w:p>
    <w:p w14:paraId="4B9F6100" w14:textId="77777777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3C592347" w14:textId="624C9370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(a)</w:t>
      </w:r>
      <w:r>
        <w:rPr>
          <w:i/>
          <w:iCs/>
          <w:sz w:val="22"/>
          <w:szCs w:val="22"/>
          <w:lang w:val="ro-RO" w:eastAsia="ro-RO"/>
        </w:rPr>
        <w:t xml:space="preserve"> </w:t>
      </w:r>
      <w:r w:rsidRPr="004B1DF8">
        <w:rPr>
          <w:i/>
          <w:iCs/>
          <w:sz w:val="22"/>
          <w:szCs w:val="22"/>
          <w:lang w:val="ro-RO" w:eastAsia="ro-RO"/>
        </w:rPr>
        <w:t xml:space="preserve">Datei de 29 februarie 2024 ca Ex – Date, calculată în conformitate cu Articolul 176 alin. (1), corelat cu prevederile Articolului 2 alin. (2) litera (l) din Regulamentul nr. 5/2018;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a </w:t>
      </w:r>
    </w:p>
    <w:p w14:paraId="42AB324F" w14:textId="77777777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3CB5E088" w14:textId="00B00001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Datei de 1 martie 2024 ca Dată de Înregistrare, calculată în conformitate cu Articolul 176 alin. (1) din Regulamentul nr. 5/2018, corelat cu prevederile Articolului 87 alin. (1) din Legea Emiten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ilor. </w:t>
      </w:r>
    </w:p>
    <w:p w14:paraId="2873A776" w14:textId="77777777" w:rsidR="004B1DF8" w:rsidRP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2A4646C5" w14:textId="388FDE6A" w:rsid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Întrucât nu sunt aplicabile acestei AGEA,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ionarii nu decid asupra celorlalte aspecte descrise de Articolul 176 alin. (1) din Regulamentul nr. 5/2018, cum ar fi data participării garantate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data plă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ii</w:t>
      </w:r>
      <w:r>
        <w:rPr>
          <w:i/>
          <w:iCs/>
          <w:sz w:val="22"/>
          <w:szCs w:val="22"/>
          <w:lang w:val="ro-RO" w:eastAsia="ro-RO"/>
        </w:rPr>
        <w:t>.</w:t>
      </w:r>
    </w:p>
    <w:p w14:paraId="6F40C5C8" w14:textId="77777777" w:rsid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</w:p>
    <w:p w14:paraId="74787190" w14:textId="2468D5E6" w:rsidR="004B1DF8" w:rsidRDefault="004B1DF8" w:rsidP="004B1DF8">
      <w:pPr>
        <w:jc w:val="both"/>
        <w:rPr>
          <w:i/>
          <w:iCs/>
          <w:sz w:val="22"/>
          <w:szCs w:val="22"/>
          <w:lang w:val="ro-RO" w:eastAsia="ro-RO"/>
        </w:rPr>
      </w:pPr>
      <w:r w:rsidRPr="004B1DF8">
        <w:rPr>
          <w:i/>
          <w:iCs/>
          <w:sz w:val="22"/>
          <w:szCs w:val="22"/>
          <w:lang w:val="ro-RO" w:eastAsia="ro-RO"/>
        </w:rPr>
        <w:t>(b)</w:t>
      </w:r>
      <w:r>
        <w:rPr>
          <w:i/>
          <w:iCs/>
          <w:sz w:val="22"/>
          <w:szCs w:val="22"/>
          <w:lang w:val="ro-RO" w:eastAsia="ro-RO"/>
        </w:rPr>
        <w:t xml:space="preserve"> </w:t>
      </w:r>
      <w:r w:rsidRPr="004B1DF8">
        <w:rPr>
          <w:i/>
          <w:iCs/>
          <w:sz w:val="22"/>
          <w:szCs w:val="22"/>
          <w:lang w:val="ro-RO" w:eastAsia="ro-RO"/>
        </w:rPr>
        <w:t>Împuternicirii, cu posibilitatea de sub-delegare, a lui Johan Meyer pentru a semna hotărârile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ionarilor, precum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forma modificată, renumerotată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actualizată a Actului Constitutiv, dacă este cazul, precum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orice alte documente în legătură cu acestea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 xml:space="preserve">i pentru a îndeplini toate procedurile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formalită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ile prevăzute de lege în scopul implementării hotărârilor ac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ionarilor, inclusiv formalită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 xml:space="preserve">ile de publicare </w:t>
      </w:r>
      <w:r w:rsidR="00123AEF">
        <w:rPr>
          <w:i/>
          <w:iCs/>
          <w:sz w:val="22"/>
          <w:szCs w:val="22"/>
          <w:lang w:val="ro-RO" w:eastAsia="ro-RO"/>
        </w:rPr>
        <w:t>ș</w:t>
      </w:r>
      <w:r w:rsidRPr="004B1DF8">
        <w:rPr>
          <w:i/>
          <w:iCs/>
          <w:sz w:val="22"/>
          <w:szCs w:val="22"/>
          <w:lang w:val="ro-RO" w:eastAsia="ro-RO"/>
        </w:rPr>
        <w:t>i înregistrare a acestora la Registrul Comer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ului sau la orice altă institu</w:t>
      </w:r>
      <w:r w:rsidR="00123AEF">
        <w:rPr>
          <w:i/>
          <w:iCs/>
          <w:sz w:val="22"/>
          <w:szCs w:val="22"/>
          <w:lang w:val="ro-RO" w:eastAsia="ro-RO"/>
        </w:rPr>
        <w:t>ț</w:t>
      </w:r>
      <w:r w:rsidRPr="004B1DF8">
        <w:rPr>
          <w:i/>
          <w:iCs/>
          <w:sz w:val="22"/>
          <w:szCs w:val="22"/>
          <w:lang w:val="ro-RO" w:eastAsia="ro-RO"/>
        </w:rPr>
        <w:t>ie publică.</w:t>
      </w:r>
      <w:r w:rsidR="00DF3026" w:rsidRPr="0091586C">
        <w:rPr>
          <w:i/>
          <w:sz w:val="22"/>
          <w:szCs w:val="22"/>
          <w:lang w:val="ro-RO" w:eastAsia="ro-RO"/>
        </w:rPr>
        <w:t>”</w:t>
      </w:r>
    </w:p>
    <w:p w14:paraId="6BBABD5F" w14:textId="77777777" w:rsidR="004B1DF8" w:rsidRPr="004B1DF8" w:rsidRDefault="004B1DF8" w:rsidP="004B1DF8">
      <w:pPr>
        <w:rPr>
          <w:i/>
          <w:iCs/>
          <w:sz w:val="22"/>
          <w:szCs w:val="22"/>
          <w:lang w:val="ro-RO" w:eastAsia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05"/>
        <w:gridCol w:w="2705"/>
        <w:gridCol w:w="2706"/>
      </w:tblGrid>
      <w:tr w:rsidR="004B1DF8" w:rsidRPr="0091586C" w14:paraId="2C64565D" w14:textId="77777777" w:rsidTr="0083185F">
        <w:trPr>
          <w:trHeight w:val="300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E45D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PENTRU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18D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ÎMPOTRIVĂ</w:t>
            </w:r>
          </w:p>
        </w:tc>
        <w:tc>
          <w:tcPr>
            <w:tcW w:w="2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7279" w14:textId="74297909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  <w:r w:rsidRPr="0091586C">
              <w:rPr>
                <w:sz w:val="22"/>
                <w:szCs w:val="22"/>
                <w:lang w:val="ro-RO"/>
              </w:rPr>
              <w:t> AB</w:t>
            </w:r>
            <w:r w:rsidR="00123AEF">
              <w:rPr>
                <w:sz w:val="22"/>
                <w:szCs w:val="22"/>
                <w:lang w:val="ro-RO"/>
              </w:rPr>
              <w:t>Ț</w:t>
            </w:r>
            <w:r w:rsidRPr="0091586C">
              <w:rPr>
                <w:sz w:val="22"/>
                <w:szCs w:val="22"/>
                <w:lang w:val="ro-RO"/>
              </w:rPr>
              <w:t>INERE</w:t>
            </w:r>
          </w:p>
        </w:tc>
      </w:tr>
      <w:tr w:rsidR="004B1DF8" w:rsidRPr="0091586C" w14:paraId="2D53303C" w14:textId="77777777" w:rsidTr="0083185F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EF6D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E093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0ED0" w14:textId="77777777" w:rsidR="004B1DF8" w:rsidRPr="0091586C" w:rsidRDefault="004B1DF8" w:rsidP="0083185F">
            <w:pPr>
              <w:jc w:val="both"/>
              <w:rPr>
                <w:sz w:val="22"/>
                <w:szCs w:val="22"/>
                <w:lang w:val="ro-RO"/>
              </w:rPr>
            </w:pPr>
          </w:p>
        </w:tc>
      </w:tr>
    </w:tbl>
    <w:p w14:paraId="6B6E4323" w14:textId="77777777" w:rsidR="004B1DF8" w:rsidRPr="0091586C" w:rsidRDefault="004B1DF8" w:rsidP="004B1DF8">
      <w:pPr>
        <w:ind w:left="360"/>
        <w:jc w:val="both"/>
        <w:rPr>
          <w:i/>
          <w:sz w:val="22"/>
          <w:szCs w:val="22"/>
          <w:lang w:val="ro-RO" w:eastAsia="ro-RO"/>
        </w:rPr>
      </w:pPr>
    </w:p>
    <w:p w14:paraId="77A50558" w14:textId="2509FDA3" w:rsidR="004B1DF8" w:rsidRPr="004B1DF8" w:rsidRDefault="004B1DF8" w:rsidP="004B1DF8">
      <w:pPr>
        <w:jc w:val="both"/>
        <w:rPr>
          <w:sz w:val="22"/>
          <w:szCs w:val="22"/>
          <w:lang w:val="ro-RO" w:eastAsia="ro-RO"/>
        </w:rPr>
      </w:pPr>
      <w:r w:rsidRPr="0091586C">
        <w:rPr>
          <w:i/>
          <w:sz w:val="22"/>
          <w:szCs w:val="22"/>
          <w:lang w:val="ro-RO" w:eastAsia="ro-RO"/>
        </w:rPr>
        <w:t xml:space="preserve">Notă: </w:t>
      </w:r>
      <w:r>
        <w:rPr>
          <w:i/>
          <w:sz w:val="22"/>
          <w:szCs w:val="22"/>
          <w:lang w:val="ro-RO" w:eastAsia="ro-RO"/>
        </w:rPr>
        <w:t>Exprima</w:t>
      </w:r>
      <w:r w:rsidR="00123AEF">
        <w:rPr>
          <w:i/>
          <w:sz w:val="22"/>
          <w:szCs w:val="22"/>
          <w:lang w:val="ro-RO" w:eastAsia="ro-RO"/>
        </w:rPr>
        <w:t>ț</w:t>
      </w:r>
      <w:r>
        <w:rPr>
          <w:i/>
          <w:sz w:val="22"/>
          <w:szCs w:val="22"/>
          <w:lang w:val="ro-RO" w:eastAsia="ro-RO"/>
        </w:rPr>
        <w:t>i</w:t>
      </w:r>
      <w:r w:rsidRPr="0091586C">
        <w:rPr>
          <w:i/>
          <w:sz w:val="22"/>
          <w:szCs w:val="22"/>
          <w:lang w:val="ro-RO" w:eastAsia="ro-RO"/>
        </w:rPr>
        <w:t xml:space="preserve"> votul dvs. prin bifarea cu un „X” a uneia dintre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ele pentru variantele „PENTRU”, „ÎMPOTRIVĂ” sau „AB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INERE”. În situa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ia în care se bifează cu „X” mai mult de o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>ă sau nu se bifează nicio căsu</w:t>
      </w:r>
      <w:r w:rsidR="00123AEF">
        <w:rPr>
          <w:i/>
          <w:sz w:val="22"/>
          <w:szCs w:val="22"/>
          <w:lang w:val="ro-RO" w:eastAsia="ro-RO"/>
        </w:rPr>
        <w:t>ț</w:t>
      </w:r>
      <w:r w:rsidRPr="0091586C">
        <w:rPr>
          <w:i/>
          <w:sz w:val="22"/>
          <w:szCs w:val="22"/>
          <w:lang w:val="ro-RO" w:eastAsia="ro-RO"/>
        </w:rPr>
        <w:t xml:space="preserve">ă, votul respectiv </w:t>
      </w:r>
      <w:r>
        <w:rPr>
          <w:i/>
          <w:sz w:val="22"/>
          <w:szCs w:val="22"/>
          <w:lang w:val="ro-RO" w:eastAsia="ro-RO"/>
        </w:rPr>
        <w:t>nu va fi luat în considerare</w:t>
      </w:r>
      <w:r w:rsidRPr="0091586C">
        <w:rPr>
          <w:sz w:val="22"/>
          <w:szCs w:val="22"/>
          <w:lang w:val="ro-RO" w:eastAsia="ro-RO"/>
        </w:rPr>
        <w:t>.</w:t>
      </w:r>
    </w:p>
    <w:p w14:paraId="5F0B6759" w14:textId="77777777" w:rsidR="00332D7E" w:rsidRPr="0091586C" w:rsidRDefault="00332D7E" w:rsidP="00732CF7">
      <w:pPr>
        <w:ind w:left="360"/>
        <w:jc w:val="both"/>
        <w:rPr>
          <w:sz w:val="22"/>
          <w:szCs w:val="22"/>
          <w:lang w:val="ro-RO" w:eastAsia="ro-RO"/>
        </w:rPr>
      </w:pPr>
    </w:p>
    <w:bookmarkEnd w:id="0"/>
    <w:p w14:paraId="10010559" w14:textId="33914B20" w:rsidR="00100771" w:rsidRPr="0091586C" w:rsidRDefault="00155FFE" w:rsidP="00100771">
      <w:pPr>
        <w:jc w:val="both"/>
        <w:rPr>
          <w:b/>
          <w:bCs/>
          <w:sz w:val="22"/>
          <w:szCs w:val="22"/>
          <w:lang w:val="ro-RO"/>
        </w:rPr>
      </w:pPr>
      <w:r w:rsidRPr="0091586C">
        <w:rPr>
          <w:b/>
          <w:bCs/>
          <w:sz w:val="22"/>
          <w:szCs w:val="22"/>
          <w:lang w:val="ro-RO"/>
        </w:rPr>
        <w:t>T</w:t>
      </w:r>
      <w:r w:rsidR="00100771" w:rsidRPr="0091586C">
        <w:rPr>
          <w:b/>
          <w:bCs/>
          <w:sz w:val="22"/>
          <w:szCs w:val="22"/>
          <w:lang w:val="ro-RO"/>
        </w:rPr>
        <w:t>ermenul limită pentru înregistrarea la Societate a buletinelor de vot prin coresponden</w:t>
      </w:r>
      <w:r w:rsidR="00123AEF">
        <w:rPr>
          <w:b/>
          <w:bCs/>
          <w:sz w:val="22"/>
          <w:szCs w:val="22"/>
          <w:lang w:val="ro-RO"/>
        </w:rPr>
        <w:t>ț</w:t>
      </w:r>
      <w:r w:rsidR="00100771" w:rsidRPr="0091586C">
        <w:rPr>
          <w:b/>
          <w:bCs/>
          <w:sz w:val="22"/>
          <w:szCs w:val="22"/>
          <w:lang w:val="ro-RO"/>
        </w:rPr>
        <w:t>ă</w:t>
      </w:r>
      <w:r w:rsidR="00D207AF">
        <w:rPr>
          <w:b/>
          <w:bCs/>
          <w:sz w:val="22"/>
          <w:szCs w:val="22"/>
          <w:lang w:val="ro-RO"/>
        </w:rPr>
        <w:t xml:space="preserve"> în legătură cu </w:t>
      </w:r>
      <w:r w:rsidR="00D207AF" w:rsidRPr="00D61A44">
        <w:rPr>
          <w:b/>
          <w:bCs/>
          <w:sz w:val="22"/>
          <w:szCs w:val="22"/>
          <w:lang w:val="ro-RO"/>
        </w:rPr>
        <w:t>AG</w:t>
      </w:r>
      <w:r w:rsidR="00D207AF">
        <w:rPr>
          <w:b/>
          <w:bCs/>
          <w:sz w:val="22"/>
          <w:szCs w:val="22"/>
          <w:lang w:val="ro-RO"/>
        </w:rPr>
        <w:t>EA</w:t>
      </w:r>
      <w:r w:rsidR="00100771" w:rsidRPr="0091586C">
        <w:rPr>
          <w:b/>
          <w:bCs/>
          <w:sz w:val="22"/>
          <w:szCs w:val="22"/>
          <w:lang w:val="ro-RO"/>
        </w:rPr>
        <w:t xml:space="preserve"> este </w:t>
      </w:r>
      <w:r w:rsidR="004B1DF8" w:rsidRPr="004B1DF8">
        <w:rPr>
          <w:b/>
          <w:bCs/>
          <w:sz w:val="22"/>
          <w:szCs w:val="22"/>
          <w:lang w:val="ro-RO" w:eastAsia="ro-RO"/>
        </w:rPr>
        <w:t>9 februarie 2024, ora 11:00 AM (ora României)</w:t>
      </w:r>
      <w:r w:rsidR="004B1DF8">
        <w:rPr>
          <w:b/>
          <w:bCs/>
          <w:sz w:val="22"/>
          <w:szCs w:val="22"/>
          <w:lang w:val="ro-RO" w:eastAsia="ro-RO"/>
        </w:rPr>
        <w:t>.</w:t>
      </w:r>
    </w:p>
    <w:p w14:paraId="1236EAEC" w14:textId="77777777" w:rsidR="00100771" w:rsidRPr="0091586C" w:rsidRDefault="00100771" w:rsidP="00100771">
      <w:pPr>
        <w:jc w:val="both"/>
        <w:rPr>
          <w:sz w:val="22"/>
          <w:szCs w:val="22"/>
          <w:lang w:val="ro-RO"/>
        </w:rPr>
      </w:pPr>
    </w:p>
    <w:p w14:paraId="2225E086" w14:textId="77777777" w:rsidR="00F03021" w:rsidRDefault="00100771" w:rsidP="00100771">
      <w:pPr>
        <w:suppressAutoHyphens/>
        <w:jc w:val="both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>Anexez prezentului buletin de vot</w:t>
      </w:r>
      <w:r w:rsidR="00F03021">
        <w:rPr>
          <w:sz w:val="22"/>
          <w:szCs w:val="22"/>
          <w:lang w:val="ro-RO" w:eastAsia="ro-RO"/>
        </w:rPr>
        <w:t>:</w:t>
      </w:r>
    </w:p>
    <w:p w14:paraId="6B1928E6" w14:textId="1FB4FAF6" w:rsidR="00F03021" w:rsidRPr="00F03021" w:rsidRDefault="00100771" w:rsidP="00F03021">
      <w:pPr>
        <w:pStyle w:val="ListParagraph"/>
        <w:numPr>
          <w:ilvl w:val="0"/>
          <w:numId w:val="20"/>
        </w:numPr>
        <w:suppressAutoHyphens/>
        <w:jc w:val="both"/>
        <w:rPr>
          <w:sz w:val="22"/>
          <w:szCs w:val="22"/>
          <w:lang w:val="ro-RO" w:eastAsia="ro-RO"/>
        </w:rPr>
      </w:pPr>
      <w:r w:rsidRPr="00F03021">
        <w:rPr>
          <w:sz w:val="22"/>
          <w:szCs w:val="22"/>
          <w:lang w:val="ro-RO" w:eastAsia="ro-RO"/>
        </w:rPr>
        <w:t>copia actului de identitate al subsemnatului</w:t>
      </w:r>
      <w:r w:rsidR="00F03021" w:rsidRPr="00F03021">
        <w:rPr>
          <w:sz w:val="22"/>
          <w:szCs w:val="22"/>
          <w:lang w:val="ro-RO" w:eastAsia="ro-RO"/>
        </w:rPr>
        <w:t xml:space="preserve"> (BI sau CI pentru cetă</w:t>
      </w:r>
      <w:r w:rsidR="00123AEF">
        <w:rPr>
          <w:sz w:val="22"/>
          <w:szCs w:val="22"/>
          <w:lang w:val="ro-RO" w:eastAsia="ro-RO"/>
        </w:rPr>
        <w:t>ț</w:t>
      </w:r>
      <w:r w:rsidR="00F03021" w:rsidRPr="00F03021">
        <w:rPr>
          <w:sz w:val="22"/>
          <w:szCs w:val="22"/>
          <w:lang w:val="ro-RO" w:eastAsia="ro-RO"/>
        </w:rPr>
        <w:t>enii români, sau pa</w:t>
      </w:r>
      <w:r w:rsidR="00123AEF">
        <w:rPr>
          <w:sz w:val="22"/>
          <w:szCs w:val="22"/>
          <w:lang w:val="ro-RO" w:eastAsia="ro-RO"/>
        </w:rPr>
        <w:t>ș</w:t>
      </w:r>
      <w:r w:rsidR="00F03021" w:rsidRPr="00F03021">
        <w:rPr>
          <w:sz w:val="22"/>
          <w:szCs w:val="22"/>
          <w:lang w:val="ro-RO" w:eastAsia="ro-RO"/>
        </w:rPr>
        <w:t>aport, pentru cetă</w:t>
      </w:r>
      <w:r w:rsidR="00123AEF">
        <w:rPr>
          <w:sz w:val="22"/>
          <w:szCs w:val="22"/>
          <w:lang w:val="ro-RO" w:eastAsia="ro-RO"/>
        </w:rPr>
        <w:t>ț</w:t>
      </w:r>
      <w:r w:rsidR="00F03021" w:rsidRPr="00F03021">
        <w:rPr>
          <w:sz w:val="22"/>
          <w:szCs w:val="22"/>
          <w:lang w:val="ro-RO" w:eastAsia="ro-RO"/>
        </w:rPr>
        <w:t>enii străini)</w:t>
      </w:r>
      <w:r w:rsidR="00F03021">
        <w:rPr>
          <w:sz w:val="22"/>
          <w:szCs w:val="22"/>
          <w:lang w:val="ro-RO" w:eastAsia="ro-RO"/>
        </w:rPr>
        <w:t>;</w:t>
      </w:r>
      <w:r w:rsidRPr="00F03021">
        <w:rPr>
          <w:sz w:val="22"/>
          <w:szCs w:val="22"/>
          <w:lang w:val="ro-RO" w:eastAsia="ro-RO"/>
        </w:rPr>
        <w:t xml:space="preserve"> </w:t>
      </w:r>
      <w:r w:rsidR="00123AEF">
        <w:rPr>
          <w:sz w:val="22"/>
          <w:szCs w:val="22"/>
          <w:lang w:val="ro-RO" w:eastAsia="ro-RO"/>
        </w:rPr>
        <w:t>ș</w:t>
      </w:r>
      <w:r w:rsidRPr="00F03021">
        <w:rPr>
          <w:sz w:val="22"/>
          <w:szCs w:val="22"/>
          <w:lang w:val="ro-RO" w:eastAsia="ro-RO"/>
        </w:rPr>
        <w:t xml:space="preserve">i </w:t>
      </w:r>
    </w:p>
    <w:p w14:paraId="52E8736D" w14:textId="7B30A8DD" w:rsidR="00F03021" w:rsidRPr="00F03021" w:rsidRDefault="00100771" w:rsidP="00F03021">
      <w:pPr>
        <w:pStyle w:val="ListParagraph"/>
        <w:numPr>
          <w:ilvl w:val="0"/>
          <w:numId w:val="20"/>
        </w:numPr>
        <w:suppressAutoHyphens/>
        <w:jc w:val="both"/>
        <w:rPr>
          <w:sz w:val="22"/>
          <w:szCs w:val="22"/>
          <w:lang w:val="ro-RO" w:eastAsia="ro-RO"/>
        </w:rPr>
      </w:pPr>
      <w:r w:rsidRPr="00F03021">
        <w:rPr>
          <w:sz w:val="22"/>
          <w:szCs w:val="22"/>
          <w:lang w:val="ro-RO" w:eastAsia="ro-RO"/>
        </w:rPr>
        <w:t>dacă este cazul, copi</w:t>
      </w:r>
      <w:r w:rsidR="00F03021" w:rsidRPr="00F03021">
        <w:rPr>
          <w:sz w:val="22"/>
          <w:szCs w:val="22"/>
          <w:lang w:val="ro-RO" w:eastAsia="ro-RO"/>
        </w:rPr>
        <w:t>a actului de identitate</w:t>
      </w:r>
      <w:r w:rsidRPr="00F03021">
        <w:rPr>
          <w:sz w:val="22"/>
          <w:szCs w:val="22"/>
          <w:lang w:val="ro-RO" w:eastAsia="ro-RO"/>
        </w:rPr>
        <w:t xml:space="preserve"> al reprezentantului legal (în cazul persoanelor fizice lipsite de capacitate de exerci</w:t>
      </w:r>
      <w:r w:rsidR="00123AEF">
        <w:rPr>
          <w:sz w:val="22"/>
          <w:szCs w:val="22"/>
          <w:lang w:val="ro-RO" w:eastAsia="ro-RO"/>
        </w:rPr>
        <w:t>ț</w:t>
      </w:r>
      <w:r w:rsidRPr="00F03021">
        <w:rPr>
          <w:sz w:val="22"/>
          <w:szCs w:val="22"/>
          <w:lang w:val="ro-RO" w:eastAsia="ro-RO"/>
        </w:rPr>
        <w:t>iu ori cu capacitate de exerci</w:t>
      </w:r>
      <w:r w:rsidR="00123AEF">
        <w:rPr>
          <w:sz w:val="22"/>
          <w:szCs w:val="22"/>
          <w:lang w:val="ro-RO" w:eastAsia="ro-RO"/>
        </w:rPr>
        <w:t>ț</w:t>
      </w:r>
      <w:r w:rsidRPr="00F03021">
        <w:rPr>
          <w:sz w:val="22"/>
          <w:szCs w:val="22"/>
          <w:lang w:val="ro-RO" w:eastAsia="ro-RO"/>
        </w:rPr>
        <w:t xml:space="preserve">iu restrânsă) </w:t>
      </w:r>
      <w:bookmarkStart w:id="1" w:name="_Hlk153285798"/>
      <w:r w:rsidRPr="00F03021">
        <w:rPr>
          <w:sz w:val="22"/>
          <w:szCs w:val="22"/>
          <w:lang w:val="ro-RO" w:eastAsia="ro-RO"/>
        </w:rPr>
        <w:t>(BI sau CI pentru cetă</w:t>
      </w:r>
      <w:r w:rsidR="00123AEF">
        <w:rPr>
          <w:sz w:val="22"/>
          <w:szCs w:val="22"/>
          <w:lang w:val="ro-RO" w:eastAsia="ro-RO"/>
        </w:rPr>
        <w:t>ț</w:t>
      </w:r>
      <w:r w:rsidRPr="00F03021">
        <w:rPr>
          <w:sz w:val="22"/>
          <w:szCs w:val="22"/>
          <w:lang w:val="ro-RO" w:eastAsia="ro-RO"/>
        </w:rPr>
        <w:t xml:space="preserve">enii români, sau </w:t>
      </w:r>
      <w:r w:rsidR="0091586C" w:rsidRPr="00F03021">
        <w:rPr>
          <w:sz w:val="22"/>
          <w:szCs w:val="22"/>
          <w:lang w:val="ro-RO" w:eastAsia="ro-RO"/>
        </w:rPr>
        <w:t>pa</w:t>
      </w:r>
      <w:r w:rsidR="00123AEF">
        <w:rPr>
          <w:sz w:val="22"/>
          <w:szCs w:val="22"/>
          <w:lang w:val="ro-RO" w:eastAsia="ro-RO"/>
        </w:rPr>
        <w:t>ș</w:t>
      </w:r>
      <w:r w:rsidR="0091586C" w:rsidRPr="00F03021">
        <w:rPr>
          <w:sz w:val="22"/>
          <w:szCs w:val="22"/>
          <w:lang w:val="ro-RO" w:eastAsia="ro-RO"/>
        </w:rPr>
        <w:t>aport</w:t>
      </w:r>
      <w:r w:rsidRPr="00F03021">
        <w:rPr>
          <w:sz w:val="22"/>
          <w:szCs w:val="22"/>
          <w:lang w:val="ro-RO" w:eastAsia="ro-RO"/>
        </w:rPr>
        <w:t>, pentru cetă</w:t>
      </w:r>
      <w:r w:rsidR="00123AEF">
        <w:rPr>
          <w:sz w:val="22"/>
          <w:szCs w:val="22"/>
          <w:lang w:val="ro-RO" w:eastAsia="ro-RO"/>
        </w:rPr>
        <w:t>ț</w:t>
      </w:r>
      <w:r w:rsidRPr="00F03021">
        <w:rPr>
          <w:sz w:val="22"/>
          <w:szCs w:val="22"/>
          <w:lang w:val="ro-RO" w:eastAsia="ro-RO"/>
        </w:rPr>
        <w:t>enii străini)</w:t>
      </w:r>
      <w:bookmarkEnd w:id="1"/>
      <w:r w:rsidR="00F03021" w:rsidRPr="00F03021">
        <w:rPr>
          <w:sz w:val="22"/>
          <w:szCs w:val="22"/>
          <w:lang w:val="ro-RO" w:eastAsia="ro-RO"/>
        </w:rPr>
        <w:t>,</w:t>
      </w:r>
      <w:r w:rsidR="00F03021" w:rsidRPr="00D61A44">
        <w:rPr>
          <w:lang w:val="ro-RO"/>
        </w:rPr>
        <w:t xml:space="preserve"> </w:t>
      </w:r>
      <w:r w:rsidR="00F03021" w:rsidRPr="00F03021">
        <w:rPr>
          <w:sz w:val="22"/>
          <w:szCs w:val="22"/>
          <w:lang w:val="ro-RO" w:eastAsia="ro-RO"/>
        </w:rPr>
        <w:t>împreună cu dovada calită</w:t>
      </w:r>
      <w:r w:rsidR="00123AEF">
        <w:rPr>
          <w:sz w:val="22"/>
          <w:szCs w:val="22"/>
          <w:lang w:val="ro-RO" w:eastAsia="ro-RO"/>
        </w:rPr>
        <w:t>ț</w:t>
      </w:r>
      <w:r w:rsidR="00F03021" w:rsidRPr="00F03021">
        <w:rPr>
          <w:sz w:val="22"/>
          <w:szCs w:val="22"/>
          <w:lang w:val="ro-RO" w:eastAsia="ro-RO"/>
        </w:rPr>
        <w:t>ii de reprezentant legal,</w:t>
      </w:r>
      <w:r w:rsidRPr="00F03021">
        <w:rPr>
          <w:sz w:val="22"/>
          <w:szCs w:val="22"/>
          <w:lang w:val="ro-RO" w:eastAsia="ro-RO"/>
        </w:rPr>
        <w:t xml:space="preserve"> </w:t>
      </w:r>
    </w:p>
    <w:p w14:paraId="5FDF0D10" w14:textId="56AFB9D9" w:rsidR="00100771" w:rsidRPr="0091586C" w:rsidRDefault="00100771" w:rsidP="00100771">
      <w:pPr>
        <w:suppressAutoHyphens/>
        <w:jc w:val="both"/>
        <w:rPr>
          <w:sz w:val="22"/>
          <w:szCs w:val="22"/>
          <w:lang w:val="ro-RO" w:eastAsia="ro-RO"/>
        </w:rPr>
      </w:pPr>
      <w:r w:rsidRPr="0091586C">
        <w:rPr>
          <w:sz w:val="22"/>
          <w:szCs w:val="22"/>
          <w:lang w:val="ro-RO" w:eastAsia="ro-RO"/>
        </w:rPr>
        <w:t>care să permită identificarea subsemnatului în registrul ac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>ionarilor Fondului Proprietatea la data de referin</w:t>
      </w:r>
      <w:r w:rsidR="00123AEF">
        <w:rPr>
          <w:sz w:val="22"/>
          <w:szCs w:val="22"/>
          <w:lang w:val="ro-RO" w:eastAsia="ro-RO"/>
        </w:rPr>
        <w:t>ț</w:t>
      </w:r>
      <w:r w:rsidRPr="0091586C">
        <w:rPr>
          <w:sz w:val="22"/>
          <w:szCs w:val="22"/>
          <w:lang w:val="ro-RO" w:eastAsia="ro-RO"/>
        </w:rPr>
        <w:t>ă</w:t>
      </w:r>
      <w:r w:rsidR="00511AC8">
        <w:rPr>
          <w:lang w:val="ro-RO"/>
        </w:rPr>
        <w:t xml:space="preserve"> </w:t>
      </w:r>
      <w:r w:rsidR="00511AC8" w:rsidRPr="00511AC8">
        <w:rPr>
          <w:sz w:val="22"/>
          <w:szCs w:val="22"/>
          <w:lang w:val="ro-RO" w:eastAsia="ro-RO"/>
        </w:rPr>
        <w:t xml:space="preserve">AGEA </w:t>
      </w:r>
      <w:r w:rsidR="004B1DF8">
        <w:rPr>
          <w:sz w:val="22"/>
          <w:szCs w:val="22"/>
          <w:lang w:val="ro-RO" w:eastAsia="ro-RO"/>
        </w:rPr>
        <w:t>(</w:t>
      </w:r>
      <w:r w:rsidR="004B1DF8" w:rsidRPr="00DF3026">
        <w:rPr>
          <w:b/>
          <w:bCs/>
          <w:sz w:val="22"/>
          <w:szCs w:val="22"/>
          <w:lang w:val="ro-RO" w:eastAsia="ro-RO"/>
        </w:rPr>
        <w:t>18 ianuarie 2024</w:t>
      </w:r>
      <w:r w:rsidR="00511AC8" w:rsidRPr="00511AC8">
        <w:rPr>
          <w:sz w:val="22"/>
          <w:szCs w:val="22"/>
          <w:lang w:val="ro-RO" w:eastAsia="ro-RO"/>
        </w:rPr>
        <w:t xml:space="preserve">) </w:t>
      </w:r>
      <w:r w:rsidRPr="0091586C">
        <w:rPr>
          <w:sz w:val="22"/>
          <w:szCs w:val="22"/>
          <w:lang w:val="ro-RO" w:eastAsia="ro-RO"/>
        </w:rPr>
        <w:t xml:space="preserve">eliberat de Depozitarul Central SA. </w:t>
      </w:r>
    </w:p>
    <w:p w14:paraId="2306B45B" w14:textId="5341D249" w:rsidR="00421E17" w:rsidRPr="0091586C" w:rsidRDefault="00421E17" w:rsidP="00100771">
      <w:pPr>
        <w:suppressAutoHyphens/>
        <w:jc w:val="both"/>
        <w:rPr>
          <w:sz w:val="22"/>
          <w:szCs w:val="22"/>
          <w:lang w:val="ro-RO" w:eastAsia="ro-RO"/>
        </w:rPr>
      </w:pPr>
    </w:p>
    <w:p w14:paraId="002A03BF" w14:textId="3A3F403F" w:rsidR="004A0095" w:rsidRPr="00364B22" w:rsidRDefault="008D31BD" w:rsidP="00364B22">
      <w:pPr>
        <w:pStyle w:val="FootnoteText"/>
        <w:jc w:val="both"/>
        <w:rPr>
          <w:rFonts w:ascii="Times New Roman" w:hAnsi="Times New Roman"/>
          <w:sz w:val="22"/>
          <w:szCs w:val="22"/>
          <w:lang w:val="ro-RO"/>
        </w:rPr>
      </w:pPr>
      <w:r w:rsidRPr="0091586C">
        <w:rPr>
          <w:rFonts w:ascii="Times New Roman" w:hAnsi="Times New Roman"/>
          <w:sz w:val="22"/>
          <w:szCs w:val="22"/>
          <w:lang w:val="ro-RO"/>
        </w:rPr>
        <w:t xml:space="preserve">Pentru buletinele de vot transmise electronic, </w:t>
      </w:r>
      <w:r w:rsidR="00421E17" w:rsidRPr="0091586C">
        <w:rPr>
          <w:rFonts w:ascii="Times New Roman" w:hAnsi="Times New Roman"/>
          <w:sz w:val="22"/>
          <w:szCs w:val="22"/>
          <w:lang w:val="ro-RO"/>
        </w:rPr>
        <w:t>Societatea va transmite ac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421E17" w:rsidRPr="0091586C">
        <w:rPr>
          <w:rFonts w:ascii="Times New Roman" w:hAnsi="Times New Roman"/>
          <w:sz w:val="22"/>
          <w:szCs w:val="22"/>
          <w:lang w:val="ro-RO"/>
        </w:rPr>
        <w:t>ionarului o confirmare electronică de primire a voturilor, în conformitate cu prevederile art. 9</w:t>
      </w:r>
      <w:r w:rsidR="00A07376" w:rsidRPr="0091586C">
        <w:rPr>
          <w:rFonts w:ascii="Times New Roman" w:hAnsi="Times New Roman"/>
          <w:sz w:val="22"/>
          <w:szCs w:val="22"/>
          <w:lang w:val="ro-RO"/>
        </w:rPr>
        <w:t>7</w:t>
      </w:r>
      <w:r w:rsidR="00421E17" w:rsidRPr="0091586C">
        <w:rPr>
          <w:rFonts w:ascii="Times New Roman" w:hAnsi="Times New Roman"/>
          <w:sz w:val="22"/>
          <w:szCs w:val="22"/>
          <w:lang w:val="ro-RO"/>
        </w:rPr>
        <w:t xml:space="preserve"> alin. (2) din Legea </w:t>
      </w:r>
      <w:bookmarkStart w:id="2" w:name="_Hlk153288368"/>
      <w:r w:rsidR="00F03021">
        <w:rPr>
          <w:rFonts w:ascii="Times New Roman" w:hAnsi="Times New Roman"/>
          <w:sz w:val="22"/>
          <w:szCs w:val="22"/>
          <w:lang w:val="ro-RO"/>
        </w:rPr>
        <w:t xml:space="preserve">nr. 24/2017 </w:t>
      </w:r>
      <w:r w:rsidR="00F03021" w:rsidRPr="00F03021">
        <w:rPr>
          <w:rFonts w:ascii="Times New Roman" w:hAnsi="Times New Roman"/>
          <w:sz w:val="22"/>
          <w:szCs w:val="22"/>
          <w:lang w:val="ro-RO"/>
        </w:rPr>
        <w:t>privind emiten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F03021" w:rsidRPr="00F03021">
        <w:rPr>
          <w:rFonts w:ascii="Times New Roman" w:hAnsi="Times New Roman"/>
          <w:sz w:val="22"/>
          <w:szCs w:val="22"/>
          <w:lang w:val="ro-RO"/>
        </w:rPr>
        <w:t xml:space="preserve">ii de instrumente financiare </w:t>
      </w:r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F03021" w:rsidRPr="00F03021">
        <w:rPr>
          <w:rFonts w:ascii="Times New Roman" w:hAnsi="Times New Roman"/>
          <w:sz w:val="22"/>
          <w:szCs w:val="22"/>
          <w:lang w:val="ro-RO"/>
        </w:rPr>
        <w:t>i opera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F03021" w:rsidRPr="00F03021">
        <w:rPr>
          <w:rFonts w:ascii="Times New Roman" w:hAnsi="Times New Roman"/>
          <w:sz w:val="22"/>
          <w:szCs w:val="22"/>
          <w:lang w:val="ro-RO"/>
        </w:rPr>
        <w:t>iuni de pia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F03021" w:rsidRPr="00F03021">
        <w:rPr>
          <w:rFonts w:ascii="Times New Roman" w:hAnsi="Times New Roman"/>
          <w:sz w:val="22"/>
          <w:szCs w:val="22"/>
          <w:lang w:val="ro-RO"/>
        </w:rPr>
        <w:t>ă</w:t>
      </w:r>
      <w:r w:rsidR="00F03021">
        <w:rPr>
          <w:rFonts w:ascii="Times New Roman" w:hAnsi="Times New Roman"/>
          <w:sz w:val="22"/>
          <w:szCs w:val="22"/>
          <w:lang w:val="ro-RO"/>
        </w:rPr>
        <w:t xml:space="preserve">, republicată, cu modificările </w:t>
      </w:r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F03021">
        <w:rPr>
          <w:rFonts w:ascii="Times New Roman" w:hAnsi="Times New Roman"/>
          <w:sz w:val="22"/>
          <w:szCs w:val="22"/>
          <w:lang w:val="ro-RO"/>
        </w:rPr>
        <w:t>i completările ulterioare („</w:t>
      </w:r>
      <w:r w:rsidR="00F03021">
        <w:rPr>
          <w:rFonts w:ascii="Times New Roman" w:hAnsi="Times New Roman"/>
          <w:b/>
          <w:bCs/>
          <w:sz w:val="22"/>
          <w:szCs w:val="22"/>
          <w:lang w:val="ro-RO"/>
        </w:rPr>
        <w:t>Legea Emiten</w:t>
      </w:r>
      <w:r w:rsidR="00123AEF">
        <w:rPr>
          <w:rFonts w:ascii="Times New Roman" w:hAnsi="Times New Roman"/>
          <w:b/>
          <w:bCs/>
          <w:sz w:val="22"/>
          <w:szCs w:val="22"/>
          <w:lang w:val="ro-RO"/>
        </w:rPr>
        <w:t>ț</w:t>
      </w:r>
      <w:r w:rsidR="00F03021">
        <w:rPr>
          <w:rFonts w:ascii="Times New Roman" w:hAnsi="Times New Roman"/>
          <w:b/>
          <w:bCs/>
          <w:sz w:val="22"/>
          <w:szCs w:val="22"/>
          <w:lang w:val="ro-RO"/>
        </w:rPr>
        <w:t>ilor</w:t>
      </w:r>
      <w:r w:rsidR="00F03021">
        <w:rPr>
          <w:rFonts w:ascii="Times New Roman" w:hAnsi="Times New Roman"/>
          <w:sz w:val="22"/>
          <w:szCs w:val="22"/>
          <w:lang w:val="ro-RO"/>
        </w:rPr>
        <w:t xml:space="preserve">”), </w:t>
      </w:r>
      <w:bookmarkEnd w:id="2"/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421E17" w:rsidRPr="0091586C">
        <w:rPr>
          <w:rFonts w:ascii="Times New Roman" w:hAnsi="Times New Roman"/>
          <w:sz w:val="22"/>
          <w:szCs w:val="22"/>
          <w:lang w:val="ro-RO"/>
        </w:rPr>
        <w:t xml:space="preserve">i cu cele ale art. 7 alin. (1) din </w:t>
      </w:r>
      <w:r w:rsidR="00421E17" w:rsidRPr="00364B22">
        <w:rPr>
          <w:rFonts w:ascii="Times New Roman" w:hAnsi="Times New Roman"/>
          <w:sz w:val="22"/>
          <w:szCs w:val="22"/>
          <w:lang w:val="ro-RO"/>
        </w:rPr>
        <w:t>Regulamentul CE 1212/2018, în formatul prevăzut de tabelul 6 din Anexa Regulamentului CE 1212/2018</w:t>
      </w:r>
      <w:r w:rsidRPr="00364B22">
        <w:rPr>
          <w:rFonts w:ascii="Times New Roman" w:hAnsi="Times New Roman"/>
          <w:sz w:val="22"/>
          <w:szCs w:val="22"/>
          <w:lang w:val="ro-RO"/>
        </w:rPr>
        <w:t>.</w:t>
      </w:r>
      <w:r w:rsidR="00364B22" w:rsidRPr="00364B22">
        <w:rPr>
          <w:rFonts w:ascii="Times New Roman" w:hAnsi="Times New Roman"/>
          <w:sz w:val="22"/>
          <w:szCs w:val="22"/>
          <w:lang w:val="ro-RO"/>
        </w:rPr>
        <w:t xml:space="preserve"> 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După AGEA, 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ac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ionarul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 sau un 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ter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 desemnat de 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ac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ionar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 poate 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ob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91586C" w:rsidRPr="00364B22">
        <w:rPr>
          <w:rFonts w:ascii="Times New Roman" w:hAnsi="Times New Roman"/>
          <w:sz w:val="22"/>
          <w:szCs w:val="22"/>
          <w:lang w:val="ro-RO"/>
        </w:rPr>
        <w:t>ine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 de la Societate, cel pu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in la cerere, o confirmare a faptului că voturile au fost numărate </w:t>
      </w:r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>i înregistrate în mod valabil de către Societate. Solicitarea unei astfel de confirmări poate fi făcută în termen de o lună de la data votului. În acest caz, Societatea va transmite ac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ionarului o confirmare electronică de înregistrare </w:t>
      </w:r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>i numărare a voturilor, în conformitate cu prevederile art. 9</w:t>
      </w:r>
      <w:r w:rsidR="00424211" w:rsidRPr="00364B22">
        <w:rPr>
          <w:rFonts w:ascii="Times New Roman" w:hAnsi="Times New Roman"/>
          <w:sz w:val="22"/>
          <w:szCs w:val="22"/>
          <w:lang w:val="ro-RO"/>
        </w:rPr>
        <w:t>7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 alin (3) din Legea Emiten</w:t>
      </w:r>
      <w:r w:rsidR="00123AEF">
        <w:rPr>
          <w:rFonts w:ascii="Times New Roman" w:hAnsi="Times New Roman"/>
          <w:sz w:val="22"/>
          <w:szCs w:val="22"/>
          <w:lang w:val="ro-RO"/>
        </w:rPr>
        <w:t>ț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 xml:space="preserve">ilor </w:t>
      </w:r>
      <w:r w:rsidR="00123AEF">
        <w:rPr>
          <w:rFonts w:ascii="Times New Roman" w:hAnsi="Times New Roman"/>
          <w:sz w:val="22"/>
          <w:szCs w:val="22"/>
          <w:lang w:val="ro-RO"/>
        </w:rPr>
        <w:t>ș</w:t>
      </w:r>
      <w:r w:rsidR="004A0095" w:rsidRPr="00364B22">
        <w:rPr>
          <w:rFonts w:ascii="Times New Roman" w:hAnsi="Times New Roman"/>
          <w:sz w:val="22"/>
          <w:szCs w:val="22"/>
          <w:lang w:val="ro-RO"/>
        </w:rPr>
        <w:t>i cu cele ale art. 7 alin. (2) din Regulamentul CE 1212/2018, în formatul prevăzut de tabelul 7 din Anexa Regulamentului CE 1212/2018.</w:t>
      </w:r>
    </w:p>
    <w:p w14:paraId="1AD7BAEB" w14:textId="77777777" w:rsidR="00927A17" w:rsidRPr="0091586C" w:rsidRDefault="00927A17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5DE5953D" w14:textId="70C4C09E" w:rsidR="00100771" w:rsidRPr="0091586C" w:rsidRDefault="00100771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 xml:space="preserve">Data buletinului de vot prin </w:t>
      </w:r>
      <w:r w:rsidR="0091586C" w:rsidRPr="0091586C">
        <w:rPr>
          <w:sz w:val="22"/>
          <w:szCs w:val="22"/>
          <w:lang w:val="ro-RO"/>
        </w:rPr>
        <w:t>coresponden</w:t>
      </w:r>
      <w:r w:rsidR="00123AEF">
        <w:rPr>
          <w:sz w:val="22"/>
          <w:szCs w:val="22"/>
          <w:lang w:val="ro-RO"/>
        </w:rPr>
        <w:t>ț</w:t>
      </w:r>
      <w:r w:rsidR="0091586C" w:rsidRPr="0091586C">
        <w:rPr>
          <w:sz w:val="22"/>
          <w:szCs w:val="22"/>
          <w:lang w:val="ro-RO"/>
        </w:rPr>
        <w:t>ă</w:t>
      </w:r>
      <w:r w:rsidRPr="0091586C">
        <w:rPr>
          <w:sz w:val="22"/>
          <w:szCs w:val="22"/>
          <w:lang w:val="ro-RO"/>
        </w:rPr>
        <w:t>: [__________________]</w:t>
      </w:r>
    </w:p>
    <w:p w14:paraId="4B9B1B07" w14:textId="77777777" w:rsidR="00100771" w:rsidRPr="0091586C" w:rsidRDefault="00100771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1868BB87" w14:textId="18FA2C1E" w:rsidR="00100771" w:rsidRPr="0091586C" w:rsidRDefault="00100771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 xml:space="preserve">Nume </w:t>
      </w:r>
      <w:r w:rsidR="00123AEF">
        <w:rPr>
          <w:sz w:val="22"/>
          <w:szCs w:val="22"/>
          <w:lang w:val="ro-RO"/>
        </w:rPr>
        <w:t>ș</w:t>
      </w:r>
      <w:r w:rsidRPr="0091586C">
        <w:rPr>
          <w:sz w:val="22"/>
          <w:szCs w:val="22"/>
          <w:lang w:val="ro-RO"/>
        </w:rPr>
        <w:t>i prenume: [______________________]</w:t>
      </w:r>
    </w:p>
    <w:p w14:paraId="04EEF7AC" w14:textId="5045079E" w:rsidR="00100771" w:rsidRPr="00D61A44" w:rsidRDefault="00100771" w:rsidP="00100771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D61A44">
        <w:rPr>
          <w:color w:val="808080"/>
          <w:sz w:val="22"/>
          <w:szCs w:val="22"/>
          <w:lang w:val="ro-RO"/>
        </w:rPr>
        <w:t>(ATEN</w:t>
      </w:r>
      <w:r w:rsidR="00123AEF">
        <w:rPr>
          <w:color w:val="808080"/>
          <w:sz w:val="22"/>
          <w:szCs w:val="22"/>
          <w:lang w:val="ro-RO"/>
        </w:rPr>
        <w:t>Ț</w:t>
      </w:r>
      <w:r w:rsidRPr="00D61A44">
        <w:rPr>
          <w:color w:val="808080"/>
          <w:sz w:val="22"/>
          <w:szCs w:val="22"/>
          <w:lang w:val="ro-RO"/>
        </w:rPr>
        <w:t xml:space="preserve">IE! se va completa cu numele </w:t>
      </w:r>
      <w:r w:rsidR="00123AEF">
        <w:rPr>
          <w:color w:val="808080"/>
          <w:sz w:val="22"/>
          <w:szCs w:val="22"/>
          <w:lang w:val="ro-RO"/>
        </w:rPr>
        <w:t>ș</w:t>
      </w:r>
      <w:r w:rsidRPr="00D61A44">
        <w:rPr>
          <w:color w:val="808080"/>
          <w:sz w:val="22"/>
          <w:szCs w:val="22"/>
          <w:lang w:val="ro-RO"/>
        </w:rPr>
        <w:t xml:space="preserve">i prenumele </w:t>
      </w:r>
      <w:r w:rsidR="0091586C" w:rsidRPr="0091586C">
        <w:rPr>
          <w:color w:val="808080"/>
          <w:sz w:val="22"/>
          <w:szCs w:val="22"/>
          <w:lang w:val="ro-RO"/>
        </w:rPr>
        <w:t>ac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ionarului</w:t>
      </w:r>
      <w:r w:rsidRPr="00D61A44">
        <w:rPr>
          <w:color w:val="808080"/>
          <w:sz w:val="22"/>
          <w:szCs w:val="22"/>
          <w:lang w:val="ro-RO"/>
        </w:rPr>
        <w:t xml:space="preserve"> persoană fizică, în clar, cu majuscule)</w:t>
      </w:r>
    </w:p>
    <w:p w14:paraId="3C3B83F4" w14:textId="77777777" w:rsidR="00262007" w:rsidRPr="0091586C" w:rsidRDefault="00262007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44250724" w14:textId="6887C91E" w:rsidR="00100771" w:rsidRPr="0091586C" w:rsidRDefault="00100771" w:rsidP="00100771">
      <w:pPr>
        <w:autoSpaceDE w:val="0"/>
        <w:autoSpaceDN w:val="0"/>
        <w:adjustRightInd w:val="0"/>
        <w:rPr>
          <w:sz w:val="22"/>
          <w:szCs w:val="22"/>
          <w:lang w:val="ro-RO"/>
        </w:rPr>
      </w:pPr>
      <w:r w:rsidRPr="0091586C">
        <w:rPr>
          <w:sz w:val="22"/>
          <w:szCs w:val="22"/>
          <w:lang w:val="ro-RO"/>
        </w:rPr>
        <w:t>Semnătura: [__________________]</w:t>
      </w:r>
      <w:r w:rsidRPr="0091586C">
        <w:rPr>
          <w:sz w:val="22"/>
          <w:szCs w:val="22"/>
          <w:lang w:val="ro-RO"/>
        </w:rPr>
        <w:tab/>
      </w:r>
    </w:p>
    <w:p w14:paraId="38F78870" w14:textId="1A0FF0D5" w:rsidR="00100771" w:rsidRPr="00D61A44" w:rsidRDefault="00100771" w:rsidP="00EB0B36">
      <w:pPr>
        <w:autoSpaceDE w:val="0"/>
        <w:autoSpaceDN w:val="0"/>
        <w:adjustRightInd w:val="0"/>
        <w:jc w:val="both"/>
        <w:rPr>
          <w:color w:val="808080"/>
          <w:sz w:val="22"/>
          <w:szCs w:val="22"/>
          <w:lang w:val="ro-RO"/>
        </w:rPr>
      </w:pPr>
      <w:r w:rsidRPr="00D61A44">
        <w:rPr>
          <w:color w:val="808080"/>
          <w:sz w:val="22"/>
          <w:szCs w:val="22"/>
          <w:lang w:val="ro-RO"/>
        </w:rPr>
        <w:t>(ATEN</w:t>
      </w:r>
      <w:r w:rsidR="00123AEF">
        <w:rPr>
          <w:color w:val="808080"/>
          <w:sz w:val="22"/>
          <w:szCs w:val="22"/>
          <w:lang w:val="ro-RO"/>
        </w:rPr>
        <w:t>Ț</w:t>
      </w:r>
      <w:r w:rsidRPr="00D61A44">
        <w:rPr>
          <w:color w:val="808080"/>
          <w:sz w:val="22"/>
          <w:szCs w:val="22"/>
          <w:lang w:val="ro-RO"/>
        </w:rPr>
        <w:t xml:space="preserve">IE! în cazul </w:t>
      </w:r>
      <w:r w:rsidR="0091586C" w:rsidRPr="0091586C">
        <w:rPr>
          <w:color w:val="808080"/>
          <w:sz w:val="22"/>
          <w:szCs w:val="22"/>
          <w:lang w:val="ro-RO"/>
        </w:rPr>
        <w:t>ac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ionarilor</w:t>
      </w:r>
      <w:r w:rsidRPr="00D61A44">
        <w:rPr>
          <w:color w:val="808080"/>
          <w:sz w:val="22"/>
          <w:szCs w:val="22"/>
          <w:lang w:val="ro-RO"/>
        </w:rPr>
        <w:t xml:space="preserve"> colectivi, se va semna de </w:t>
      </w:r>
      <w:r w:rsidR="0091586C" w:rsidRPr="0091586C">
        <w:rPr>
          <w:color w:val="808080"/>
          <w:sz w:val="22"/>
          <w:szCs w:val="22"/>
          <w:lang w:val="ro-RO"/>
        </w:rPr>
        <w:t>to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</w:t>
      </w:r>
      <w:r w:rsidRPr="00D61A44">
        <w:rPr>
          <w:color w:val="808080"/>
          <w:sz w:val="22"/>
          <w:szCs w:val="22"/>
          <w:lang w:val="ro-RO"/>
        </w:rPr>
        <w:t xml:space="preserve"> </w:t>
      </w:r>
      <w:r w:rsidR="0091586C" w:rsidRPr="0091586C">
        <w:rPr>
          <w:color w:val="808080"/>
          <w:sz w:val="22"/>
          <w:szCs w:val="22"/>
          <w:lang w:val="ro-RO"/>
        </w:rPr>
        <w:t>ac</w:t>
      </w:r>
      <w:r w:rsidR="00123AEF">
        <w:rPr>
          <w:color w:val="808080"/>
          <w:sz w:val="22"/>
          <w:szCs w:val="22"/>
          <w:lang w:val="ro-RO"/>
        </w:rPr>
        <w:t>ț</w:t>
      </w:r>
      <w:r w:rsidR="0091586C" w:rsidRPr="0091586C">
        <w:rPr>
          <w:color w:val="808080"/>
          <w:sz w:val="22"/>
          <w:szCs w:val="22"/>
          <w:lang w:val="ro-RO"/>
        </w:rPr>
        <w:t>ionarii</w:t>
      </w:r>
      <w:r w:rsidRPr="00D61A44">
        <w:rPr>
          <w:color w:val="808080"/>
          <w:sz w:val="22"/>
          <w:szCs w:val="22"/>
          <w:lang w:val="ro-RO"/>
        </w:rPr>
        <w:t>)</w:t>
      </w:r>
    </w:p>
    <w:sectPr w:rsidR="00100771" w:rsidRPr="00D61A44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F373" w14:textId="77777777" w:rsidR="00A5790A" w:rsidRDefault="00A5790A" w:rsidP="00C2568D">
      <w:r>
        <w:separator/>
      </w:r>
    </w:p>
  </w:endnote>
  <w:endnote w:type="continuationSeparator" w:id="0">
    <w:p w14:paraId="449491DE" w14:textId="77777777" w:rsidR="00A5790A" w:rsidRDefault="00A5790A" w:rsidP="00C2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tzerland-Ro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85891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161D3DF" w14:textId="21B5DDE2" w:rsidR="00C2568D" w:rsidRPr="00C2568D" w:rsidRDefault="00C2568D">
        <w:pPr>
          <w:pStyle w:val="Footer"/>
          <w:jc w:val="center"/>
          <w:rPr>
            <w:sz w:val="20"/>
            <w:szCs w:val="20"/>
          </w:rPr>
        </w:pPr>
        <w:r w:rsidRPr="00C2568D">
          <w:rPr>
            <w:sz w:val="20"/>
            <w:szCs w:val="20"/>
          </w:rPr>
          <w:fldChar w:fldCharType="begin"/>
        </w:r>
        <w:r w:rsidRPr="00C2568D">
          <w:rPr>
            <w:sz w:val="20"/>
            <w:szCs w:val="20"/>
          </w:rPr>
          <w:instrText xml:space="preserve"> PAGE   \* MERGEFORMAT </w:instrText>
        </w:r>
        <w:r w:rsidRPr="00C2568D">
          <w:rPr>
            <w:sz w:val="20"/>
            <w:szCs w:val="20"/>
          </w:rPr>
          <w:fldChar w:fldCharType="separate"/>
        </w:r>
        <w:r w:rsidR="00DA49D4">
          <w:rPr>
            <w:noProof/>
            <w:sz w:val="20"/>
            <w:szCs w:val="20"/>
          </w:rPr>
          <w:t>1</w:t>
        </w:r>
        <w:r w:rsidRPr="00C2568D">
          <w:rPr>
            <w:noProof/>
            <w:sz w:val="20"/>
            <w:szCs w:val="20"/>
          </w:rPr>
          <w:fldChar w:fldCharType="end"/>
        </w:r>
      </w:p>
    </w:sdtContent>
  </w:sdt>
  <w:p w14:paraId="6CBB9910" w14:textId="77777777" w:rsidR="00C2568D" w:rsidRDefault="00C25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0A03" w14:textId="77777777" w:rsidR="00A5790A" w:rsidRDefault="00A5790A" w:rsidP="00C2568D">
      <w:r>
        <w:separator/>
      </w:r>
    </w:p>
  </w:footnote>
  <w:footnote w:type="continuationSeparator" w:id="0">
    <w:p w14:paraId="4223DF83" w14:textId="77777777" w:rsidR="00A5790A" w:rsidRDefault="00A5790A" w:rsidP="00C25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81E39"/>
    <w:multiLevelType w:val="hybridMultilevel"/>
    <w:tmpl w:val="634A8FC4"/>
    <w:lvl w:ilvl="0" w:tplc="6D444F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3C09"/>
    <w:multiLevelType w:val="hybridMultilevel"/>
    <w:tmpl w:val="2092CE08"/>
    <w:lvl w:ilvl="0" w:tplc="04090017">
      <w:start w:val="1"/>
      <w:numFmt w:val="lowerLetter"/>
      <w:lvlText w:val="%1)"/>
      <w:lvlJc w:val="left"/>
      <w:pPr>
        <w:ind w:left="39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5" w:hanging="360"/>
      </w:pPr>
    </w:lvl>
    <w:lvl w:ilvl="2" w:tplc="0409001B" w:tentative="1">
      <w:start w:val="1"/>
      <w:numFmt w:val="lowerRoman"/>
      <w:lvlText w:val="%3."/>
      <w:lvlJc w:val="right"/>
      <w:pPr>
        <w:ind w:left="4985" w:hanging="180"/>
      </w:pPr>
    </w:lvl>
    <w:lvl w:ilvl="3" w:tplc="0409000F" w:tentative="1">
      <w:start w:val="1"/>
      <w:numFmt w:val="decimal"/>
      <w:lvlText w:val="%4."/>
      <w:lvlJc w:val="left"/>
      <w:pPr>
        <w:ind w:left="5705" w:hanging="360"/>
      </w:pPr>
    </w:lvl>
    <w:lvl w:ilvl="4" w:tplc="04090019" w:tentative="1">
      <w:start w:val="1"/>
      <w:numFmt w:val="lowerLetter"/>
      <w:lvlText w:val="%5."/>
      <w:lvlJc w:val="left"/>
      <w:pPr>
        <w:ind w:left="6425" w:hanging="360"/>
      </w:pPr>
    </w:lvl>
    <w:lvl w:ilvl="5" w:tplc="0409001B" w:tentative="1">
      <w:start w:val="1"/>
      <w:numFmt w:val="lowerRoman"/>
      <w:lvlText w:val="%6."/>
      <w:lvlJc w:val="right"/>
      <w:pPr>
        <w:ind w:left="7145" w:hanging="180"/>
      </w:pPr>
    </w:lvl>
    <w:lvl w:ilvl="6" w:tplc="0409000F" w:tentative="1">
      <w:start w:val="1"/>
      <w:numFmt w:val="decimal"/>
      <w:lvlText w:val="%7."/>
      <w:lvlJc w:val="left"/>
      <w:pPr>
        <w:ind w:left="7865" w:hanging="360"/>
      </w:pPr>
    </w:lvl>
    <w:lvl w:ilvl="7" w:tplc="04090019" w:tentative="1">
      <w:start w:val="1"/>
      <w:numFmt w:val="lowerLetter"/>
      <w:lvlText w:val="%8."/>
      <w:lvlJc w:val="left"/>
      <w:pPr>
        <w:ind w:left="8585" w:hanging="360"/>
      </w:pPr>
    </w:lvl>
    <w:lvl w:ilvl="8" w:tplc="0409001B" w:tentative="1">
      <w:start w:val="1"/>
      <w:numFmt w:val="lowerRoman"/>
      <w:lvlText w:val="%9."/>
      <w:lvlJc w:val="right"/>
      <w:pPr>
        <w:ind w:left="9305" w:hanging="180"/>
      </w:pPr>
    </w:lvl>
  </w:abstractNum>
  <w:abstractNum w:abstractNumId="2" w15:restartNumberingAfterBreak="0">
    <w:nsid w:val="1A47491D"/>
    <w:multiLevelType w:val="hybridMultilevel"/>
    <w:tmpl w:val="993AAD10"/>
    <w:lvl w:ilvl="0" w:tplc="BC2C9EE2">
      <w:start w:val="1"/>
      <w:numFmt w:val="lowerLetter"/>
      <w:lvlText w:val="(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F76792"/>
    <w:multiLevelType w:val="hybridMultilevel"/>
    <w:tmpl w:val="4A5C0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E2EA6"/>
    <w:multiLevelType w:val="hybridMultilevel"/>
    <w:tmpl w:val="C15EADFA"/>
    <w:lvl w:ilvl="0" w:tplc="E9FCF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35CB7"/>
    <w:multiLevelType w:val="hybridMultilevel"/>
    <w:tmpl w:val="6080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40295"/>
    <w:multiLevelType w:val="hybridMultilevel"/>
    <w:tmpl w:val="BD3C5B10"/>
    <w:lvl w:ilvl="0" w:tplc="7676FE62">
      <w:start w:val="1"/>
      <w:numFmt w:val="lowerRoman"/>
      <w:lvlText w:val="(%1)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43F837AA"/>
    <w:multiLevelType w:val="hybridMultilevel"/>
    <w:tmpl w:val="F5020CF4"/>
    <w:lvl w:ilvl="0" w:tplc="6F9C11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D72E5D"/>
    <w:multiLevelType w:val="hybridMultilevel"/>
    <w:tmpl w:val="E71A54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F36781"/>
    <w:multiLevelType w:val="hybridMultilevel"/>
    <w:tmpl w:val="5FF25F8E"/>
    <w:lvl w:ilvl="0" w:tplc="594E92EC">
      <w:start w:val="1"/>
      <w:numFmt w:val="lowerLetter"/>
      <w:lvlText w:val="(%1)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D376E5A"/>
    <w:multiLevelType w:val="hybridMultilevel"/>
    <w:tmpl w:val="E044501C"/>
    <w:lvl w:ilvl="0" w:tplc="C0F88888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0407FA1"/>
    <w:multiLevelType w:val="hybridMultilevel"/>
    <w:tmpl w:val="5FAA6D78"/>
    <w:lvl w:ilvl="0" w:tplc="C994E7BA">
      <w:start w:val="1"/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5440721E"/>
    <w:multiLevelType w:val="hybridMultilevel"/>
    <w:tmpl w:val="C3B69C64"/>
    <w:lvl w:ilvl="0" w:tplc="4B624A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D0A96"/>
    <w:multiLevelType w:val="hybridMultilevel"/>
    <w:tmpl w:val="640A625E"/>
    <w:lvl w:ilvl="0" w:tplc="16400C62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E343930"/>
    <w:multiLevelType w:val="multilevel"/>
    <w:tmpl w:val="372C0352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6" w15:restartNumberingAfterBreak="0">
    <w:nsid w:val="62EB1E7B"/>
    <w:multiLevelType w:val="hybridMultilevel"/>
    <w:tmpl w:val="E6F299CE"/>
    <w:lvl w:ilvl="0" w:tplc="1CA2E14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64536"/>
    <w:multiLevelType w:val="hybridMultilevel"/>
    <w:tmpl w:val="6C92BD82"/>
    <w:lvl w:ilvl="0" w:tplc="D0B087C6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6DEE1BD8"/>
    <w:multiLevelType w:val="hybridMultilevel"/>
    <w:tmpl w:val="6274517A"/>
    <w:lvl w:ilvl="0" w:tplc="044ADF9A">
      <w:start w:val="1"/>
      <w:numFmt w:val="lowerLetter"/>
      <w:lvlText w:val="(%1)"/>
      <w:lvlJc w:val="left"/>
      <w:pPr>
        <w:ind w:left="81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E950AB4"/>
    <w:multiLevelType w:val="hybridMultilevel"/>
    <w:tmpl w:val="DE90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B0467"/>
    <w:multiLevelType w:val="hybridMultilevel"/>
    <w:tmpl w:val="D79E5FF2"/>
    <w:lvl w:ilvl="0" w:tplc="999439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6A429C"/>
    <w:multiLevelType w:val="hybridMultilevel"/>
    <w:tmpl w:val="01A6AACC"/>
    <w:lvl w:ilvl="0" w:tplc="CDF6D20A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A4AC8"/>
    <w:multiLevelType w:val="hybridMultilevel"/>
    <w:tmpl w:val="8CD06938"/>
    <w:lvl w:ilvl="0" w:tplc="2098B7C4">
      <w:start w:val="1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909462151">
    <w:abstractNumId w:val="13"/>
  </w:num>
  <w:num w:numId="2" w16cid:durableId="382021780">
    <w:abstractNumId w:val="6"/>
  </w:num>
  <w:num w:numId="3" w16cid:durableId="521431834">
    <w:abstractNumId w:val="16"/>
  </w:num>
  <w:num w:numId="4" w16cid:durableId="1886331000">
    <w:abstractNumId w:val="4"/>
  </w:num>
  <w:num w:numId="5" w16cid:durableId="1164082300">
    <w:abstractNumId w:val="21"/>
  </w:num>
  <w:num w:numId="6" w16cid:durableId="1095979733">
    <w:abstractNumId w:val="1"/>
  </w:num>
  <w:num w:numId="7" w16cid:durableId="556475706">
    <w:abstractNumId w:val="18"/>
  </w:num>
  <w:num w:numId="8" w16cid:durableId="2008511300">
    <w:abstractNumId w:val="22"/>
  </w:num>
  <w:num w:numId="9" w16cid:durableId="1969582087">
    <w:abstractNumId w:val="15"/>
  </w:num>
  <w:num w:numId="10" w16cid:durableId="20080541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3486560">
    <w:abstractNumId w:val="9"/>
  </w:num>
  <w:num w:numId="12" w16cid:durableId="950671739">
    <w:abstractNumId w:val="20"/>
  </w:num>
  <w:num w:numId="13" w16cid:durableId="1064837005">
    <w:abstractNumId w:val="7"/>
  </w:num>
  <w:num w:numId="14" w16cid:durableId="1430276324">
    <w:abstractNumId w:val="2"/>
  </w:num>
  <w:num w:numId="15" w16cid:durableId="1042709055">
    <w:abstractNumId w:val="10"/>
  </w:num>
  <w:num w:numId="16" w16cid:durableId="1868790378">
    <w:abstractNumId w:val="14"/>
  </w:num>
  <w:num w:numId="17" w16cid:durableId="2022581634">
    <w:abstractNumId w:val="8"/>
  </w:num>
  <w:num w:numId="18" w16cid:durableId="567764970">
    <w:abstractNumId w:val="12"/>
  </w:num>
  <w:num w:numId="19" w16cid:durableId="1673995289">
    <w:abstractNumId w:val="17"/>
  </w:num>
  <w:num w:numId="20" w16cid:durableId="1602252811">
    <w:abstractNumId w:val="3"/>
  </w:num>
  <w:num w:numId="21" w16cid:durableId="1612281012">
    <w:abstractNumId w:val="19"/>
  </w:num>
  <w:num w:numId="22" w16cid:durableId="155847244">
    <w:abstractNumId w:val="5"/>
  </w:num>
  <w:num w:numId="23" w16cid:durableId="117102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71"/>
    <w:rsid w:val="00012E76"/>
    <w:rsid w:val="00027992"/>
    <w:rsid w:val="00037ABD"/>
    <w:rsid w:val="0004292E"/>
    <w:rsid w:val="00056C16"/>
    <w:rsid w:val="00076346"/>
    <w:rsid w:val="00085FD1"/>
    <w:rsid w:val="000913C2"/>
    <w:rsid w:val="0009524A"/>
    <w:rsid w:val="000B22F5"/>
    <w:rsid w:val="000B28AA"/>
    <w:rsid w:val="000B4ADF"/>
    <w:rsid w:val="000C2A0D"/>
    <w:rsid w:val="000D405B"/>
    <w:rsid w:val="000D4E7D"/>
    <w:rsid w:val="000D7278"/>
    <w:rsid w:val="000E0055"/>
    <w:rsid w:val="000F67F7"/>
    <w:rsid w:val="00100771"/>
    <w:rsid w:val="00101219"/>
    <w:rsid w:val="001141B4"/>
    <w:rsid w:val="00116462"/>
    <w:rsid w:val="001169F4"/>
    <w:rsid w:val="00121CF4"/>
    <w:rsid w:val="00123AEF"/>
    <w:rsid w:val="0014286C"/>
    <w:rsid w:val="0014427F"/>
    <w:rsid w:val="00145997"/>
    <w:rsid w:val="00151C3B"/>
    <w:rsid w:val="00155FFE"/>
    <w:rsid w:val="00163B4B"/>
    <w:rsid w:val="00166E0E"/>
    <w:rsid w:val="00167519"/>
    <w:rsid w:val="00167D20"/>
    <w:rsid w:val="001740D2"/>
    <w:rsid w:val="00180D21"/>
    <w:rsid w:val="00182B26"/>
    <w:rsid w:val="001937AF"/>
    <w:rsid w:val="001960B5"/>
    <w:rsid w:val="001B7FB5"/>
    <w:rsid w:val="001D4181"/>
    <w:rsid w:val="001D47F1"/>
    <w:rsid w:val="001F02BA"/>
    <w:rsid w:val="00200007"/>
    <w:rsid w:val="00201E3A"/>
    <w:rsid w:val="00203450"/>
    <w:rsid w:val="0023272C"/>
    <w:rsid w:val="00246CD9"/>
    <w:rsid w:val="002562A1"/>
    <w:rsid w:val="00262007"/>
    <w:rsid w:val="002735F7"/>
    <w:rsid w:val="00274E59"/>
    <w:rsid w:val="00292FDA"/>
    <w:rsid w:val="002C3D2D"/>
    <w:rsid w:val="002D4E4D"/>
    <w:rsid w:val="00316917"/>
    <w:rsid w:val="00331F06"/>
    <w:rsid w:val="00332D7E"/>
    <w:rsid w:val="00334639"/>
    <w:rsid w:val="00347FA7"/>
    <w:rsid w:val="00360824"/>
    <w:rsid w:val="00364B22"/>
    <w:rsid w:val="003773FF"/>
    <w:rsid w:val="0038371F"/>
    <w:rsid w:val="00386C02"/>
    <w:rsid w:val="00395449"/>
    <w:rsid w:val="003A3E3E"/>
    <w:rsid w:val="003E29BC"/>
    <w:rsid w:val="003E51D7"/>
    <w:rsid w:val="003E6E41"/>
    <w:rsid w:val="004000AE"/>
    <w:rsid w:val="00410322"/>
    <w:rsid w:val="00414401"/>
    <w:rsid w:val="00421399"/>
    <w:rsid w:val="00421E17"/>
    <w:rsid w:val="00424211"/>
    <w:rsid w:val="004332AD"/>
    <w:rsid w:val="004476C2"/>
    <w:rsid w:val="0048267B"/>
    <w:rsid w:val="004A0095"/>
    <w:rsid w:val="004A0EAA"/>
    <w:rsid w:val="004B1DF8"/>
    <w:rsid w:val="004C070E"/>
    <w:rsid w:val="004C0FE5"/>
    <w:rsid w:val="004C2B4C"/>
    <w:rsid w:val="004C3117"/>
    <w:rsid w:val="004C4ABC"/>
    <w:rsid w:val="004D0519"/>
    <w:rsid w:val="004D08E0"/>
    <w:rsid w:val="004D14D6"/>
    <w:rsid w:val="004E2671"/>
    <w:rsid w:val="004F385E"/>
    <w:rsid w:val="00503598"/>
    <w:rsid w:val="00511AC8"/>
    <w:rsid w:val="00523880"/>
    <w:rsid w:val="0052403B"/>
    <w:rsid w:val="00540447"/>
    <w:rsid w:val="005436F0"/>
    <w:rsid w:val="00545ACE"/>
    <w:rsid w:val="00580C20"/>
    <w:rsid w:val="00582556"/>
    <w:rsid w:val="00585048"/>
    <w:rsid w:val="0059269D"/>
    <w:rsid w:val="00594338"/>
    <w:rsid w:val="005A2D26"/>
    <w:rsid w:val="005A7EEF"/>
    <w:rsid w:val="005D0998"/>
    <w:rsid w:val="005D13B2"/>
    <w:rsid w:val="005D378E"/>
    <w:rsid w:val="00604B2B"/>
    <w:rsid w:val="006327A5"/>
    <w:rsid w:val="00634F3E"/>
    <w:rsid w:val="006357AC"/>
    <w:rsid w:val="00647386"/>
    <w:rsid w:val="00694E9F"/>
    <w:rsid w:val="006A158C"/>
    <w:rsid w:val="006A5937"/>
    <w:rsid w:val="006C6313"/>
    <w:rsid w:val="006D1CF5"/>
    <w:rsid w:val="006E09B2"/>
    <w:rsid w:val="00702BCE"/>
    <w:rsid w:val="00732CF7"/>
    <w:rsid w:val="00742CC2"/>
    <w:rsid w:val="0077050B"/>
    <w:rsid w:val="00773AED"/>
    <w:rsid w:val="0078107A"/>
    <w:rsid w:val="00782B79"/>
    <w:rsid w:val="007B008D"/>
    <w:rsid w:val="007B14F4"/>
    <w:rsid w:val="007B2F4E"/>
    <w:rsid w:val="007C1E65"/>
    <w:rsid w:val="007C25A2"/>
    <w:rsid w:val="007D5672"/>
    <w:rsid w:val="007E65ED"/>
    <w:rsid w:val="007F0CBB"/>
    <w:rsid w:val="008002F1"/>
    <w:rsid w:val="00835A8B"/>
    <w:rsid w:val="0085027F"/>
    <w:rsid w:val="00870B53"/>
    <w:rsid w:val="00877032"/>
    <w:rsid w:val="00884D47"/>
    <w:rsid w:val="00894240"/>
    <w:rsid w:val="00895E1D"/>
    <w:rsid w:val="008A64C8"/>
    <w:rsid w:val="008B5955"/>
    <w:rsid w:val="008C30AD"/>
    <w:rsid w:val="008D31BD"/>
    <w:rsid w:val="008E37E6"/>
    <w:rsid w:val="0090065C"/>
    <w:rsid w:val="0091231F"/>
    <w:rsid w:val="0091586C"/>
    <w:rsid w:val="00921D1E"/>
    <w:rsid w:val="00927A17"/>
    <w:rsid w:val="0095499C"/>
    <w:rsid w:val="00956539"/>
    <w:rsid w:val="0098554E"/>
    <w:rsid w:val="00993947"/>
    <w:rsid w:val="009973F2"/>
    <w:rsid w:val="009B393A"/>
    <w:rsid w:val="009C2855"/>
    <w:rsid w:val="009C3234"/>
    <w:rsid w:val="009D686F"/>
    <w:rsid w:val="009F67B6"/>
    <w:rsid w:val="00A02C41"/>
    <w:rsid w:val="00A033D4"/>
    <w:rsid w:val="00A03488"/>
    <w:rsid w:val="00A07376"/>
    <w:rsid w:val="00A216DC"/>
    <w:rsid w:val="00A228C7"/>
    <w:rsid w:val="00A248E7"/>
    <w:rsid w:val="00A542B4"/>
    <w:rsid w:val="00A5790A"/>
    <w:rsid w:val="00A72DB5"/>
    <w:rsid w:val="00A808E0"/>
    <w:rsid w:val="00A87F4D"/>
    <w:rsid w:val="00AC1CAE"/>
    <w:rsid w:val="00AC2B99"/>
    <w:rsid w:val="00AC4E87"/>
    <w:rsid w:val="00AC5314"/>
    <w:rsid w:val="00AE5D98"/>
    <w:rsid w:val="00AF3CFA"/>
    <w:rsid w:val="00AF3E8E"/>
    <w:rsid w:val="00B13536"/>
    <w:rsid w:val="00B13924"/>
    <w:rsid w:val="00B20692"/>
    <w:rsid w:val="00B26659"/>
    <w:rsid w:val="00B34E8C"/>
    <w:rsid w:val="00B43AE0"/>
    <w:rsid w:val="00B50FBE"/>
    <w:rsid w:val="00B53BB0"/>
    <w:rsid w:val="00B55F7A"/>
    <w:rsid w:val="00B66C1B"/>
    <w:rsid w:val="00B87D25"/>
    <w:rsid w:val="00B978B5"/>
    <w:rsid w:val="00BB57B7"/>
    <w:rsid w:val="00BD19F8"/>
    <w:rsid w:val="00BD3945"/>
    <w:rsid w:val="00BE05A8"/>
    <w:rsid w:val="00BE7420"/>
    <w:rsid w:val="00BE7F45"/>
    <w:rsid w:val="00BF0A46"/>
    <w:rsid w:val="00BF579F"/>
    <w:rsid w:val="00C02A96"/>
    <w:rsid w:val="00C06843"/>
    <w:rsid w:val="00C14B4C"/>
    <w:rsid w:val="00C15670"/>
    <w:rsid w:val="00C2499A"/>
    <w:rsid w:val="00C2568D"/>
    <w:rsid w:val="00C30A20"/>
    <w:rsid w:val="00C412C1"/>
    <w:rsid w:val="00C42092"/>
    <w:rsid w:val="00C749C3"/>
    <w:rsid w:val="00C74F7A"/>
    <w:rsid w:val="00C773B7"/>
    <w:rsid w:val="00C86B45"/>
    <w:rsid w:val="00C963A4"/>
    <w:rsid w:val="00CD3572"/>
    <w:rsid w:val="00CD7505"/>
    <w:rsid w:val="00CF269F"/>
    <w:rsid w:val="00D17F00"/>
    <w:rsid w:val="00D207AF"/>
    <w:rsid w:val="00D23564"/>
    <w:rsid w:val="00D31F7C"/>
    <w:rsid w:val="00D4149B"/>
    <w:rsid w:val="00D57964"/>
    <w:rsid w:val="00D57B9F"/>
    <w:rsid w:val="00D61A44"/>
    <w:rsid w:val="00D97D86"/>
    <w:rsid w:val="00DA49D4"/>
    <w:rsid w:val="00DC52C0"/>
    <w:rsid w:val="00DC58ED"/>
    <w:rsid w:val="00DD2310"/>
    <w:rsid w:val="00DE616A"/>
    <w:rsid w:val="00DF26FF"/>
    <w:rsid w:val="00DF3026"/>
    <w:rsid w:val="00E07652"/>
    <w:rsid w:val="00E279DD"/>
    <w:rsid w:val="00E36691"/>
    <w:rsid w:val="00E57DD9"/>
    <w:rsid w:val="00E6272A"/>
    <w:rsid w:val="00E8300B"/>
    <w:rsid w:val="00E90C6B"/>
    <w:rsid w:val="00E97843"/>
    <w:rsid w:val="00EB0B36"/>
    <w:rsid w:val="00EB211F"/>
    <w:rsid w:val="00EB5A76"/>
    <w:rsid w:val="00EC3A32"/>
    <w:rsid w:val="00ED412B"/>
    <w:rsid w:val="00EF1DEE"/>
    <w:rsid w:val="00EF5534"/>
    <w:rsid w:val="00F00C14"/>
    <w:rsid w:val="00F03021"/>
    <w:rsid w:val="00F268E8"/>
    <w:rsid w:val="00F35A7D"/>
    <w:rsid w:val="00F46A3E"/>
    <w:rsid w:val="00F52F65"/>
    <w:rsid w:val="00F60905"/>
    <w:rsid w:val="00F616F5"/>
    <w:rsid w:val="00F64E79"/>
    <w:rsid w:val="00FA04A5"/>
    <w:rsid w:val="00FA3A55"/>
    <w:rsid w:val="00FB008D"/>
    <w:rsid w:val="00FB245E"/>
    <w:rsid w:val="00FC7763"/>
    <w:rsid w:val="00FE7D6B"/>
    <w:rsid w:val="00FF0F20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FD84"/>
  <w15:docId w15:val="{7214FB3A-977C-4D15-9C25-0DB12EF1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007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6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6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421E17"/>
    <w:rPr>
      <w:rFonts w:ascii="Switzerland-Ro" w:hAnsi="Switzerland-R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21E17"/>
    <w:rPr>
      <w:rFonts w:ascii="Switzerland-Ro" w:eastAsia="Times New Roman" w:hAnsi="Switzerland-Ro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9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9BC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AOHead1">
    <w:name w:val="AOHead1"/>
    <w:basedOn w:val="Normal"/>
    <w:next w:val="Normal"/>
    <w:rsid w:val="00B43AE0"/>
    <w:pPr>
      <w:keepNext/>
      <w:numPr>
        <w:numId w:val="10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val="en-GB"/>
    </w:rPr>
  </w:style>
  <w:style w:type="paragraph" w:customStyle="1" w:styleId="AOHead2">
    <w:name w:val="AOHead2"/>
    <w:basedOn w:val="Normal"/>
    <w:next w:val="Normal"/>
    <w:rsid w:val="00B43AE0"/>
    <w:pPr>
      <w:keepNext/>
      <w:numPr>
        <w:ilvl w:val="1"/>
        <w:numId w:val="10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val="en-GB"/>
    </w:rPr>
  </w:style>
  <w:style w:type="paragraph" w:customStyle="1" w:styleId="AOHead3">
    <w:name w:val="AOHead3"/>
    <w:basedOn w:val="Normal"/>
    <w:next w:val="Normal"/>
    <w:rsid w:val="00B43AE0"/>
    <w:pPr>
      <w:numPr>
        <w:ilvl w:val="2"/>
        <w:numId w:val="10"/>
      </w:numPr>
      <w:spacing w:before="240" w:line="260" w:lineRule="atLeast"/>
      <w:jc w:val="both"/>
      <w:outlineLvl w:val="2"/>
    </w:pPr>
    <w:rPr>
      <w:rFonts w:eastAsia="SimSun"/>
      <w:sz w:val="22"/>
      <w:szCs w:val="22"/>
      <w:lang w:val="en-GB"/>
    </w:rPr>
  </w:style>
  <w:style w:type="paragraph" w:customStyle="1" w:styleId="AOHead4">
    <w:name w:val="AOHead4"/>
    <w:basedOn w:val="Normal"/>
    <w:next w:val="Normal"/>
    <w:rsid w:val="00B43AE0"/>
    <w:pPr>
      <w:numPr>
        <w:ilvl w:val="3"/>
        <w:numId w:val="10"/>
      </w:numPr>
      <w:spacing w:before="240" w:line="260" w:lineRule="atLeast"/>
      <w:jc w:val="both"/>
      <w:outlineLvl w:val="3"/>
    </w:pPr>
    <w:rPr>
      <w:rFonts w:eastAsia="SimSun"/>
      <w:sz w:val="22"/>
      <w:szCs w:val="22"/>
      <w:lang w:val="en-GB"/>
    </w:rPr>
  </w:style>
  <w:style w:type="paragraph" w:customStyle="1" w:styleId="AOHead5">
    <w:name w:val="AOHead5"/>
    <w:basedOn w:val="Normal"/>
    <w:next w:val="Normal"/>
    <w:rsid w:val="00B43AE0"/>
    <w:pPr>
      <w:numPr>
        <w:ilvl w:val="4"/>
        <w:numId w:val="10"/>
      </w:numPr>
      <w:spacing w:before="240" w:line="260" w:lineRule="atLeast"/>
      <w:jc w:val="both"/>
      <w:outlineLvl w:val="4"/>
    </w:pPr>
    <w:rPr>
      <w:rFonts w:eastAsia="SimSun"/>
      <w:sz w:val="22"/>
      <w:szCs w:val="22"/>
      <w:lang w:val="en-GB"/>
    </w:rPr>
  </w:style>
  <w:style w:type="paragraph" w:customStyle="1" w:styleId="AOHead6">
    <w:name w:val="AOHead6"/>
    <w:basedOn w:val="Normal"/>
    <w:next w:val="Normal"/>
    <w:rsid w:val="00B43AE0"/>
    <w:pPr>
      <w:numPr>
        <w:ilvl w:val="5"/>
        <w:numId w:val="10"/>
      </w:numPr>
      <w:spacing w:before="240" w:line="260" w:lineRule="atLeast"/>
      <w:jc w:val="both"/>
      <w:outlineLvl w:val="5"/>
    </w:pPr>
    <w:rPr>
      <w:rFonts w:eastAsia="SimSun"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F35A7D"/>
    <w:pPr>
      <w:jc w:val="both"/>
    </w:pPr>
    <w:rPr>
      <w:rFonts w:ascii="Arial" w:hAnsi="Arial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F35A7D"/>
    <w:rPr>
      <w:rFonts w:ascii="Arial" w:eastAsia="Times New Roman" w:hAnsi="Arial" w:cs="Times New Roman"/>
      <w:sz w:val="18"/>
      <w:szCs w:val="20"/>
      <w:lang w:val="en-US"/>
    </w:rPr>
  </w:style>
  <w:style w:type="paragraph" w:customStyle="1" w:styleId="xmsolistparagraph">
    <w:name w:val="x_msolistparagraph"/>
    <w:basedOn w:val="Normal"/>
    <w:rsid w:val="00F35A7D"/>
    <w:pPr>
      <w:spacing w:after="140" w:line="280" w:lineRule="atLeast"/>
      <w:ind w:left="720"/>
    </w:pPr>
    <w:rPr>
      <w:rFonts w:eastAsiaTheme="minorHAnsi"/>
      <w:sz w:val="20"/>
      <w:szCs w:val="20"/>
    </w:rPr>
  </w:style>
  <w:style w:type="paragraph" w:styleId="Revision">
    <w:name w:val="Revision"/>
    <w:hidden/>
    <w:uiPriority w:val="99"/>
    <w:semiHidden/>
    <w:rsid w:val="00E97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11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1A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AC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AC8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5CF8-A32D-4821-8B1F-7C68F4AA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Buletin de vot prin corespondență_Persoane fizice_AGEA 21 aprilie 2023</vt:lpstr>
    </vt:vector>
  </TitlesOfParts>
  <Company/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Buletin de vot prin corespondență_Persoane fizice_AGEA 21 aprilie 2023</dc:title>
  <dc:subject>Buletin de vot prin corespondență_Persoane fizice_AGEA</dc:subject>
  <dc:creator>Cazan, Teodora</dc:creator>
  <cp:lastModifiedBy>Cazan, Teodora</cp:lastModifiedBy>
  <cp:revision>10</cp:revision>
  <dcterms:created xsi:type="dcterms:W3CDTF">2023-12-22T12:46:00Z</dcterms:created>
  <dcterms:modified xsi:type="dcterms:W3CDTF">2023-12-22T16:33:00Z</dcterms:modified>
</cp:coreProperties>
</file>